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F84" w:rsidRDefault="00C84F4D" w:rsidP="006F4F84">
      <w:pPr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>Приложение 167</w:t>
      </w:r>
    </w:p>
    <w:p w:rsidR="006F4F84" w:rsidRDefault="006F4F84" w:rsidP="006F4F84">
      <w:pPr>
        <w:tabs>
          <w:tab w:val="left" w:pos="1843"/>
        </w:tabs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6F4F84" w:rsidRDefault="006F4F84" w:rsidP="006F4F84">
      <w:pPr>
        <w:tabs>
          <w:tab w:val="left" w:pos="1843"/>
        </w:tabs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B3564F" w:rsidRPr="00B3564F" w:rsidRDefault="00B3564F" w:rsidP="00B3564F">
      <w:pPr>
        <w:tabs>
          <w:tab w:val="left" w:pos="1843"/>
        </w:tabs>
        <w:ind w:left="5387"/>
        <w:rPr>
          <w:color w:val="000000"/>
          <w:sz w:val="28"/>
          <w:szCs w:val="28"/>
        </w:rPr>
      </w:pPr>
      <w:r w:rsidRPr="00B3564F">
        <w:rPr>
          <w:color w:val="000000"/>
          <w:sz w:val="28"/>
          <w:szCs w:val="28"/>
          <w:lang w:val="kk-KZ"/>
        </w:rPr>
        <w:t>от 27 июля 2017 года №</w:t>
      </w:r>
      <w:r w:rsidRPr="00B3564F">
        <w:rPr>
          <w:color w:val="000000"/>
          <w:sz w:val="28"/>
          <w:szCs w:val="28"/>
        </w:rPr>
        <w:t xml:space="preserve"> 352</w:t>
      </w:r>
    </w:p>
    <w:p w:rsidR="006F4F84" w:rsidRDefault="006F4F84" w:rsidP="006F4F84">
      <w:pPr>
        <w:tabs>
          <w:tab w:val="left" w:pos="1843"/>
        </w:tabs>
        <w:ind w:left="5387"/>
        <w:rPr>
          <w:rStyle w:val="s0"/>
          <w:sz w:val="28"/>
          <w:szCs w:val="28"/>
        </w:rPr>
      </w:pPr>
    </w:p>
    <w:p w:rsidR="006F4F84" w:rsidRDefault="00DE27EA" w:rsidP="006F4F84">
      <w:pPr>
        <w:tabs>
          <w:tab w:val="left" w:pos="1843"/>
        </w:tabs>
        <w:ind w:left="538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385</w:t>
      </w:r>
    </w:p>
    <w:p w:rsidR="006F4F84" w:rsidRDefault="006F4F84" w:rsidP="006F4F84">
      <w:pPr>
        <w:tabs>
          <w:tab w:val="left" w:pos="1843"/>
        </w:tabs>
        <w:ind w:left="5387"/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6F4F84" w:rsidRDefault="006F4F84" w:rsidP="006F4F84">
      <w:pPr>
        <w:tabs>
          <w:tab w:val="left" w:pos="1843"/>
        </w:tabs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6F4F84" w:rsidRDefault="006F4F84" w:rsidP="006F4F84">
      <w:pPr>
        <w:ind w:left="5387"/>
        <w:rPr>
          <w:rStyle w:val="s0"/>
          <w:sz w:val="22"/>
          <w:szCs w:val="22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CB41DD" w:rsidRPr="006F4F84" w:rsidRDefault="00CB41DD" w:rsidP="007B0B7A">
      <w:pPr>
        <w:ind w:firstLine="567"/>
        <w:jc w:val="right"/>
        <w:rPr>
          <w:sz w:val="28"/>
          <w:szCs w:val="28"/>
        </w:rPr>
      </w:pPr>
    </w:p>
    <w:p w:rsidR="004E7B3A" w:rsidRPr="00A34FC9" w:rsidRDefault="004E7B3A" w:rsidP="007B0B7A">
      <w:pPr>
        <w:ind w:firstLine="567"/>
        <w:jc w:val="right"/>
        <w:rPr>
          <w:sz w:val="28"/>
          <w:szCs w:val="28"/>
          <w:lang w:val="kk-KZ"/>
        </w:rPr>
      </w:pPr>
    </w:p>
    <w:p w:rsidR="00EE219D" w:rsidRPr="00A34FC9" w:rsidRDefault="00BD466A" w:rsidP="007B0B7A">
      <w:pPr>
        <w:ind w:firstLine="567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Типовая учебная </w:t>
      </w:r>
      <w:r w:rsidR="00EE219D" w:rsidRPr="00A34FC9">
        <w:rPr>
          <w:b/>
          <w:sz w:val="28"/>
          <w:szCs w:val="28"/>
          <w:lang w:val="kk-KZ"/>
        </w:rPr>
        <w:t xml:space="preserve">программа по предмету «Социально-бытовая ориентировка» для </w:t>
      </w:r>
      <w:r w:rsidR="00C865FE">
        <w:rPr>
          <w:b/>
          <w:sz w:val="28"/>
          <w:szCs w:val="28"/>
          <w:lang w:val="kk-KZ"/>
        </w:rPr>
        <w:t>обучающихся</w:t>
      </w:r>
      <w:r w:rsidR="00EE219D" w:rsidRPr="00A34FC9">
        <w:rPr>
          <w:b/>
          <w:sz w:val="28"/>
          <w:szCs w:val="28"/>
          <w:lang w:val="kk-KZ"/>
        </w:rPr>
        <w:t xml:space="preserve"> с нарушением зрения (незрячие и слабовидящие) 11-12 классов уровня общего среднего образования</w:t>
      </w:r>
    </w:p>
    <w:p w:rsidR="00EE219D" w:rsidRDefault="00EE219D" w:rsidP="007B0B7A">
      <w:pPr>
        <w:ind w:firstLine="567"/>
        <w:jc w:val="center"/>
        <w:rPr>
          <w:b/>
          <w:sz w:val="28"/>
          <w:szCs w:val="28"/>
          <w:lang w:val="kk-KZ"/>
        </w:rPr>
      </w:pPr>
    </w:p>
    <w:p w:rsidR="00FD6434" w:rsidRPr="00A34FC9" w:rsidRDefault="00FD6434" w:rsidP="007B0B7A">
      <w:pPr>
        <w:ind w:firstLine="567"/>
        <w:jc w:val="center"/>
        <w:rPr>
          <w:b/>
          <w:sz w:val="28"/>
          <w:szCs w:val="28"/>
          <w:lang w:val="kk-KZ"/>
        </w:rPr>
      </w:pPr>
    </w:p>
    <w:p w:rsidR="00EE219D" w:rsidRPr="00A34FC9" w:rsidRDefault="00BD466A" w:rsidP="00724739">
      <w:pPr>
        <w:pStyle w:val="a5"/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Глава </w:t>
      </w:r>
      <w:r w:rsidR="00EE219D" w:rsidRPr="00A34FC9">
        <w:rPr>
          <w:b/>
          <w:sz w:val="28"/>
          <w:szCs w:val="28"/>
          <w:lang w:val="kk-KZ"/>
        </w:rPr>
        <w:t>1. Пояснительная записка</w:t>
      </w:r>
    </w:p>
    <w:p w:rsidR="00EE219D" w:rsidRDefault="00EE219D" w:rsidP="007B0B7A">
      <w:pPr>
        <w:pStyle w:val="a5"/>
        <w:ind w:left="0" w:firstLine="567"/>
        <w:jc w:val="center"/>
        <w:rPr>
          <w:b/>
          <w:sz w:val="28"/>
          <w:szCs w:val="28"/>
          <w:lang w:val="kk-KZ"/>
        </w:rPr>
      </w:pPr>
    </w:p>
    <w:p w:rsidR="004E7B3A" w:rsidRPr="00BD466A" w:rsidRDefault="00BD466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1.</w:t>
      </w:r>
      <w:r w:rsidRPr="00BD466A">
        <w:rPr>
          <w:spacing w:val="2"/>
          <w:sz w:val="28"/>
          <w:szCs w:val="28"/>
        </w:rPr>
        <w:t xml:space="preserve"> 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№1080.</w:t>
      </w:r>
    </w:p>
    <w:p w:rsidR="004E7B3A" w:rsidRPr="00BD466A" w:rsidRDefault="00C865FE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="00BC452C" w:rsidRPr="00BD466A">
        <w:rPr>
          <w:sz w:val="28"/>
          <w:szCs w:val="28"/>
          <w:lang w:val="kk-KZ"/>
        </w:rPr>
        <w:t>. Цель у</w:t>
      </w:r>
      <w:r w:rsidR="004E7B3A" w:rsidRPr="00BD466A">
        <w:rPr>
          <w:sz w:val="28"/>
          <w:szCs w:val="28"/>
          <w:lang w:val="kk-KZ"/>
        </w:rPr>
        <w:t>чебной программы заключается в формировании системы адекватного общественного поведения на основе целостного представления об окружающем мире; социально-психологической адаптации лиц с нарушени</w:t>
      </w:r>
      <w:r w:rsidR="005E680E" w:rsidRPr="00BD466A">
        <w:rPr>
          <w:sz w:val="28"/>
          <w:szCs w:val="28"/>
          <w:lang w:val="kk-KZ"/>
        </w:rPr>
        <w:t>ем</w:t>
      </w:r>
      <w:r w:rsidR="004E7B3A" w:rsidRPr="00BD466A">
        <w:rPr>
          <w:sz w:val="28"/>
          <w:szCs w:val="28"/>
          <w:lang w:val="kk-KZ"/>
        </w:rPr>
        <w:t xml:space="preserve"> зрения к современным условиям жизни.</w:t>
      </w:r>
    </w:p>
    <w:p w:rsidR="004E7B3A" w:rsidRPr="00BD466A" w:rsidRDefault="00C865FE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4E7B3A" w:rsidRPr="00BD466A">
        <w:rPr>
          <w:sz w:val="28"/>
          <w:szCs w:val="28"/>
          <w:lang w:val="kk-KZ"/>
        </w:rPr>
        <w:t xml:space="preserve">. </w:t>
      </w:r>
      <w:r w:rsidR="00BC452C" w:rsidRPr="00BD466A">
        <w:rPr>
          <w:sz w:val="28"/>
          <w:szCs w:val="28"/>
          <w:lang w:val="kk-KZ"/>
        </w:rPr>
        <w:t>Задачи у</w:t>
      </w:r>
      <w:r w:rsidR="004E7B3A" w:rsidRPr="00BD466A">
        <w:rPr>
          <w:sz w:val="28"/>
          <w:szCs w:val="28"/>
          <w:lang w:val="kk-KZ"/>
        </w:rPr>
        <w:t>чебной программы:</w:t>
      </w:r>
    </w:p>
    <w:p w:rsidR="004E7B3A" w:rsidRPr="00BD466A" w:rsidRDefault="00BC452C" w:rsidP="00BD466A">
      <w:pPr>
        <w:pStyle w:val="a5"/>
        <w:tabs>
          <w:tab w:val="left" w:pos="0"/>
        </w:tabs>
        <w:ind w:left="0" w:firstLine="709"/>
        <w:jc w:val="both"/>
        <w:textAlignment w:val="baseline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1) </w:t>
      </w:r>
      <w:r w:rsidR="004E7B3A" w:rsidRPr="00BD466A">
        <w:rPr>
          <w:sz w:val="28"/>
          <w:szCs w:val="28"/>
          <w:lang w:val="kk-KZ"/>
        </w:rPr>
        <w:t>формирование и совершенствование у лиц с нарушени</w:t>
      </w:r>
      <w:r w:rsidR="005E680E" w:rsidRPr="00BD466A">
        <w:rPr>
          <w:sz w:val="28"/>
          <w:szCs w:val="28"/>
          <w:lang w:val="kk-KZ"/>
        </w:rPr>
        <w:t>ем</w:t>
      </w:r>
      <w:r w:rsidR="004E7B3A" w:rsidRPr="00BD466A">
        <w:rPr>
          <w:sz w:val="28"/>
          <w:szCs w:val="28"/>
          <w:lang w:val="kk-KZ"/>
        </w:rPr>
        <w:t xml:space="preserve"> зрения необходимых навыков самообслуживания, личной гигиены, ведения домашнего хозяйства, ориентировки в окружающем мире;</w:t>
      </w:r>
    </w:p>
    <w:p w:rsidR="004E7B3A" w:rsidRPr="00BD466A" w:rsidRDefault="00BC452C" w:rsidP="00BD466A">
      <w:pPr>
        <w:pStyle w:val="a5"/>
        <w:tabs>
          <w:tab w:val="left" w:pos="0"/>
        </w:tabs>
        <w:ind w:left="0" w:firstLine="709"/>
        <w:jc w:val="both"/>
        <w:textAlignment w:val="baseline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2) </w:t>
      </w:r>
      <w:r w:rsidR="004E7B3A" w:rsidRPr="00BD466A">
        <w:rPr>
          <w:sz w:val="28"/>
          <w:szCs w:val="28"/>
          <w:lang w:val="kk-KZ"/>
        </w:rPr>
        <w:t xml:space="preserve">формирование умений адекватно оценивать особенности социальной среды, навыков самоконтроля и  саморегуляции поведения; </w:t>
      </w:r>
    </w:p>
    <w:p w:rsidR="004E7B3A" w:rsidRPr="00BD466A" w:rsidRDefault="00BC452C" w:rsidP="00BD466A">
      <w:pPr>
        <w:pStyle w:val="a5"/>
        <w:tabs>
          <w:tab w:val="left" w:pos="0"/>
        </w:tabs>
        <w:ind w:left="0" w:firstLine="709"/>
        <w:jc w:val="both"/>
        <w:textAlignment w:val="baseline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3) </w:t>
      </w:r>
      <w:r w:rsidR="004E7B3A" w:rsidRPr="00BD466A">
        <w:rPr>
          <w:sz w:val="28"/>
          <w:szCs w:val="28"/>
          <w:lang w:val="kk-KZ"/>
        </w:rPr>
        <w:t>формирование морально-этических норм поведения, расширение кругозора, развитие эстетического вкуса;</w:t>
      </w:r>
    </w:p>
    <w:p w:rsidR="004E7B3A" w:rsidRPr="00BD466A" w:rsidRDefault="00BC452C" w:rsidP="00BD466A">
      <w:pPr>
        <w:pStyle w:val="a5"/>
        <w:tabs>
          <w:tab w:val="left" w:pos="0"/>
        </w:tabs>
        <w:ind w:left="0" w:firstLine="709"/>
        <w:jc w:val="both"/>
        <w:textAlignment w:val="baseline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4) </w:t>
      </w:r>
      <w:r w:rsidR="004E7B3A" w:rsidRPr="00BD466A">
        <w:rPr>
          <w:sz w:val="28"/>
          <w:szCs w:val="28"/>
          <w:lang w:val="kk-KZ"/>
        </w:rPr>
        <w:t>практическое знакомство с организациями, предприятиями социокультурного назначения;</w:t>
      </w:r>
    </w:p>
    <w:p w:rsidR="004E7B3A" w:rsidRPr="00BD466A" w:rsidRDefault="00BC452C" w:rsidP="00BD466A">
      <w:pPr>
        <w:pStyle w:val="a5"/>
        <w:tabs>
          <w:tab w:val="left" w:pos="0"/>
        </w:tabs>
        <w:ind w:left="0" w:firstLine="709"/>
        <w:jc w:val="both"/>
        <w:textAlignment w:val="baseline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5) </w:t>
      </w:r>
      <w:r w:rsidR="004E7B3A" w:rsidRPr="00BD466A">
        <w:rPr>
          <w:sz w:val="28"/>
          <w:szCs w:val="28"/>
          <w:lang w:val="kk-KZ"/>
        </w:rPr>
        <w:t>воспитание нравственно-личностных качеств: трудолюбие, умение сопереживать, уважение к старшим, патриотические чувства.</w:t>
      </w:r>
    </w:p>
    <w:p w:rsidR="00C865FE" w:rsidRPr="00BD466A" w:rsidRDefault="00C865FE" w:rsidP="00C865FE">
      <w:pPr>
        <w:pStyle w:val="a5"/>
        <w:ind w:left="0" w:firstLine="709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4</w:t>
      </w:r>
      <w:r w:rsidRPr="00BD466A">
        <w:rPr>
          <w:color w:val="000000"/>
          <w:sz w:val="28"/>
          <w:szCs w:val="28"/>
          <w:lang w:val="kk-KZ"/>
        </w:rPr>
        <w:t xml:space="preserve">. Обучение социально-бытовой ориентировке лиц с нарушениями зрения одна из актуальных и трудных проблем, входящих в сферу их социальной адаптации и интеграции. </w:t>
      </w:r>
      <w:r w:rsidRPr="00BD466A">
        <w:rPr>
          <w:sz w:val="28"/>
          <w:szCs w:val="28"/>
          <w:lang w:val="kk-KZ"/>
        </w:rPr>
        <w:t>«Социально-бытовая ориентировка» является одним из основных предметов коррекционного компонента специального обучения и воспитания лиц с нарушением зрения (незрячие и слабовидящие).</w:t>
      </w:r>
    </w:p>
    <w:p w:rsidR="00C865FE" w:rsidRPr="00BD466A" w:rsidRDefault="00C865FE" w:rsidP="00C865FE">
      <w:pPr>
        <w:pStyle w:val="a5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5</w:t>
      </w:r>
      <w:r w:rsidRPr="00BD466A">
        <w:rPr>
          <w:sz w:val="28"/>
          <w:szCs w:val="28"/>
          <w:lang w:val="kk-KZ"/>
        </w:rPr>
        <w:t>. Социально-бытовая ориентировка лиц с нарушением зрения является динамической, специально организованной системой обучения под влиянием которой формируются компетенции, оказывающие положительное влияние на процесс формирования личности и обеспечивающие ее взаимодействие с меняющейся средой.</w:t>
      </w:r>
    </w:p>
    <w:p w:rsidR="00C865FE" w:rsidRPr="00BD466A" w:rsidRDefault="00C865FE" w:rsidP="00C865FE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6</w:t>
      </w:r>
      <w:r w:rsidRPr="00BD466A">
        <w:rPr>
          <w:sz w:val="28"/>
          <w:szCs w:val="28"/>
          <w:lang w:val="kk-KZ"/>
        </w:rPr>
        <w:t xml:space="preserve">. Обучение социально-бытовой ориентировке предполагает осуществление комплексного подхода к определению содержания программы и взаимосвязи с предметами: «Лечебная физическая культура», «Пространственная ориентировка», «Развитие мимики и пантомимики». Результативность занятий по дисциплине обеспечивается только при условии - тесной связи педагога с родителями и воспитателями. 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7. Учебная программа обучения социально-бытовой ориентировке построена концентрическим способом, при котором один и тот же учебный материал </w:t>
      </w:r>
      <w:r w:rsidR="00B14584">
        <w:rPr>
          <w:sz w:val="28"/>
          <w:szCs w:val="28"/>
          <w:lang w:val="kk-KZ"/>
        </w:rPr>
        <w:t>представлен</w:t>
      </w:r>
      <w:r w:rsidRPr="00BD466A">
        <w:rPr>
          <w:sz w:val="28"/>
          <w:szCs w:val="28"/>
          <w:lang w:val="kk-KZ"/>
        </w:rPr>
        <w:t xml:space="preserve"> в ней несколько раз, но при этом повторное изучение предполагает усложнение и расширение содержания образования, углубление и конкретизацию отдельных его элементов.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8. Основной организационной формой обучения социально-бытовой ориентировке является коррекционный урок. Однако успешное усвоение программного материала предполагает закрепление навыков и умений во внеурочное время.</w:t>
      </w:r>
    </w:p>
    <w:p w:rsidR="004E7B3A" w:rsidRPr="00BD466A" w:rsidRDefault="00C865FE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9. Базовое содержание </w:t>
      </w:r>
      <w:r w:rsidR="004E7B3A" w:rsidRPr="00BD466A">
        <w:rPr>
          <w:sz w:val="28"/>
          <w:szCs w:val="28"/>
          <w:lang w:val="kk-KZ"/>
        </w:rPr>
        <w:t>реализуется в следующих разделах:</w:t>
      </w:r>
    </w:p>
    <w:p w:rsidR="004E7B3A" w:rsidRPr="00BD466A" w:rsidRDefault="00BA691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1) </w:t>
      </w:r>
      <w:r w:rsidR="004E7B3A" w:rsidRPr="00BD466A">
        <w:rPr>
          <w:sz w:val="28"/>
          <w:szCs w:val="28"/>
          <w:lang w:val="kk-KZ"/>
        </w:rPr>
        <w:t>питание: правила поведения за столом; ориентировка на кухне/ столовой; кухонное оборудование; продукты/напитки; приготовление еды; казахские нацио</w:t>
      </w:r>
      <w:r w:rsidR="00DA76AD" w:rsidRPr="00BD466A">
        <w:rPr>
          <w:sz w:val="28"/>
          <w:szCs w:val="28"/>
          <w:lang w:val="kk-KZ"/>
        </w:rPr>
        <w:t>нальные блюда; сервировка стола;</w:t>
      </w:r>
    </w:p>
    <w:p w:rsidR="004E7B3A" w:rsidRPr="00BD466A" w:rsidRDefault="00BA691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2) </w:t>
      </w:r>
      <w:r w:rsidR="004E7B3A" w:rsidRPr="00BD466A">
        <w:rPr>
          <w:sz w:val="28"/>
          <w:szCs w:val="28"/>
          <w:lang w:val="kk-KZ"/>
        </w:rPr>
        <w:t>бытовая адаптация: личная гигиена; одежда и обувь; обстановка квартиры/дома; уборка дома; казахские</w:t>
      </w:r>
      <w:r w:rsidR="00DA76AD" w:rsidRPr="00BD466A">
        <w:rPr>
          <w:sz w:val="28"/>
          <w:szCs w:val="28"/>
          <w:lang w:val="kk-KZ"/>
        </w:rPr>
        <w:t xml:space="preserve"> национальные  традиции; бюджет;</w:t>
      </w:r>
    </w:p>
    <w:p w:rsidR="004E7B3A" w:rsidRPr="00BD466A" w:rsidRDefault="00BA691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3) </w:t>
      </w:r>
      <w:r w:rsidR="004E7B3A" w:rsidRPr="00BD466A">
        <w:rPr>
          <w:sz w:val="28"/>
          <w:szCs w:val="28"/>
          <w:lang w:val="kk-KZ"/>
        </w:rPr>
        <w:t>социальное взаимодействие: правила и этикет общения; гендерное воспитание; общение в социальных сетях; родственные отношения/семья; социальное взаимодействие в организациях социокультурного назначения; социальное взаимодействие в сфере транспорта; нормативно-правовая грамотность.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10. Оценка достижений </w:t>
      </w:r>
      <w:r w:rsidR="00C865FE">
        <w:rPr>
          <w:sz w:val="28"/>
          <w:szCs w:val="28"/>
          <w:lang w:val="kk-KZ"/>
        </w:rPr>
        <w:t>обучающихся</w:t>
      </w:r>
      <w:r w:rsidRPr="00BD466A">
        <w:rPr>
          <w:sz w:val="28"/>
          <w:szCs w:val="28"/>
          <w:lang w:val="kk-KZ"/>
        </w:rPr>
        <w:t xml:space="preserve"> в условиях реализации дифференцированного и индивидуального подхода к </w:t>
      </w:r>
      <w:r w:rsidR="00C865FE">
        <w:rPr>
          <w:sz w:val="28"/>
          <w:szCs w:val="28"/>
          <w:lang w:val="kk-KZ"/>
        </w:rPr>
        <w:t>обучающимся</w:t>
      </w:r>
      <w:r w:rsidR="00BD466A">
        <w:rPr>
          <w:sz w:val="28"/>
          <w:szCs w:val="28"/>
          <w:lang w:val="kk-KZ"/>
        </w:rPr>
        <w:t xml:space="preserve"> с глубоким нарушением зрения</w:t>
      </w:r>
      <w:r w:rsidRPr="00BD466A">
        <w:rPr>
          <w:sz w:val="28"/>
          <w:szCs w:val="28"/>
          <w:lang w:val="kk-KZ"/>
        </w:rPr>
        <w:t xml:space="preserve"> имеет не балльный, а качественно-описательный, эмоциональный характер (формирование правильного отношения к своим возможностям), основана на мониторинге успешности развития и формирования у детей компетенций по социально-бытовой ориентировке.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11.</w:t>
      </w:r>
      <w:r w:rsidR="003D0736" w:rsidRPr="00BD466A">
        <w:rPr>
          <w:sz w:val="28"/>
          <w:szCs w:val="28"/>
          <w:lang w:val="kk-KZ"/>
        </w:rPr>
        <w:t xml:space="preserve"> </w:t>
      </w:r>
      <w:r w:rsidR="00C865FE">
        <w:rPr>
          <w:sz w:val="28"/>
          <w:szCs w:val="28"/>
          <w:lang w:val="kk-KZ"/>
        </w:rPr>
        <w:t xml:space="preserve">Обучение незрячих и </w:t>
      </w:r>
      <w:r w:rsidRPr="00BD466A">
        <w:rPr>
          <w:sz w:val="28"/>
          <w:szCs w:val="28"/>
          <w:lang w:val="kk-KZ"/>
        </w:rPr>
        <w:t xml:space="preserve">слабовидящих </w:t>
      </w:r>
      <w:r w:rsidR="00C865FE">
        <w:rPr>
          <w:sz w:val="28"/>
          <w:szCs w:val="28"/>
          <w:lang w:val="kk-KZ"/>
        </w:rPr>
        <w:t>обучающихся</w:t>
      </w:r>
      <w:r w:rsidRPr="00BD466A">
        <w:rPr>
          <w:sz w:val="28"/>
          <w:szCs w:val="28"/>
          <w:lang w:val="kk-KZ"/>
        </w:rPr>
        <w:t xml:space="preserve"> социально-бытовой ориентировке </w:t>
      </w:r>
      <w:r w:rsidR="00E70DE3" w:rsidRPr="00BD466A">
        <w:rPr>
          <w:sz w:val="28"/>
          <w:szCs w:val="28"/>
          <w:lang w:val="kk-KZ"/>
        </w:rPr>
        <w:t>требует</w:t>
      </w:r>
      <w:r w:rsidRPr="00BD466A">
        <w:rPr>
          <w:sz w:val="28"/>
          <w:szCs w:val="28"/>
          <w:lang w:val="kk-KZ"/>
        </w:rPr>
        <w:t xml:space="preserve"> специального </w:t>
      </w:r>
      <w:r w:rsidR="00E70DE3" w:rsidRPr="00BD466A">
        <w:rPr>
          <w:sz w:val="28"/>
          <w:szCs w:val="28"/>
          <w:lang w:val="kk-KZ"/>
        </w:rPr>
        <w:t xml:space="preserve">оснащенного </w:t>
      </w:r>
      <w:r w:rsidRPr="00BD466A">
        <w:rPr>
          <w:sz w:val="28"/>
          <w:szCs w:val="28"/>
          <w:lang w:val="kk-KZ"/>
        </w:rPr>
        <w:t>кабинета.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12. Занятия по</w:t>
      </w:r>
      <w:r w:rsidR="003D385E" w:rsidRPr="00BD466A">
        <w:rPr>
          <w:sz w:val="28"/>
          <w:szCs w:val="28"/>
          <w:lang w:val="kk-KZ"/>
        </w:rPr>
        <w:t xml:space="preserve"> социально-бытовой ориентировке</w:t>
      </w:r>
      <w:r w:rsidRPr="00BD466A">
        <w:rPr>
          <w:sz w:val="28"/>
          <w:szCs w:val="28"/>
          <w:lang w:val="kk-KZ"/>
        </w:rPr>
        <w:t xml:space="preserve"> проводятся 1 раз в неделю. Распределение учебной нагрузки (часов) </w:t>
      </w:r>
      <w:r w:rsidR="00B63640">
        <w:rPr>
          <w:sz w:val="28"/>
          <w:szCs w:val="28"/>
          <w:lang w:val="kk-KZ"/>
        </w:rPr>
        <w:t>меняет</w:t>
      </w:r>
      <w:r w:rsidRPr="00BD466A">
        <w:rPr>
          <w:sz w:val="28"/>
          <w:szCs w:val="28"/>
          <w:lang w:val="kk-KZ"/>
        </w:rPr>
        <w:t xml:space="preserve">ся в зависимости от уровня усвоения темы </w:t>
      </w:r>
      <w:r w:rsidR="00C865FE">
        <w:rPr>
          <w:sz w:val="28"/>
          <w:szCs w:val="28"/>
          <w:lang w:val="kk-KZ"/>
        </w:rPr>
        <w:t>обучающимися</w:t>
      </w:r>
      <w:r w:rsidRPr="00BD466A">
        <w:rPr>
          <w:sz w:val="28"/>
          <w:szCs w:val="28"/>
          <w:lang w:val="kk-KZ"/>
        </w:rPr>
        <w:t>.</w:t>
      </w:r>
    </w:p>
    <w:p w:rsidR="004E7B3A" w:rsidRPr="00BD466A" w:rsidRDefault="004E7B3A" w:rsidP="00BD466A">
      <w:pPr>
        <w:ind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13.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bCs/>
          <w:sz w:val="28"/>
          <w:szCs w:val="28"/>
          <w:lang w:val="kk-KZ"/>
        </w:rPr>
        <w:t>Объем учебной нагрузки</w:t>
      </w:r>
      <w:r w:rsidRPr="00BD466A">
        <w:rPr>
          <w:sz w:val="28"/>
          <w:szCs w:val="28"/>
          <w:lang w:val="kk-KZ"/>
        </w:rPr>
        <w:t>:</w:t>
      </w:r>
    </w:p>
    <w:p w:rsidR="004E7B3A" w:rsidRPr="00BD466A" w:rsidRDefault="004E7B3A" w:rsidP="00BD466A">
      <w:pPr>
        <w:ind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lastRenderedPageBreak/>
        <w:t>1) 11 класс – 1час в неделю, 34 часа в учебном году;</w:t>
      </w:r>
    </w:p>
    <w:p w:rsidR="004E7B3A" w:rsidRPr="00BD466A" w:rsidRDefault="004E7B3A" w:rsidP="00BD466A">
      <w:pPr>
        <w:ind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2) 12 класс – 1час в неделю, 34 часа в учебном году.</w:t>
      </w:r>
    </w:p>
    <w:p w:rsidR="004E7B3A" w:rsidRPr="00BD466A" w:rsidRDefault="004E7B3A" w:rsidP="00BD466A">
      <w:pPr>
        <w:pStyle w:val="a5"/>
        <w:ind w:left="0" w:firstLine="709"/>
        <w:jc w:val="both"/>
        <w:rPr>
          <w:b/>
          <w:sz w:val="28"/>
          <w:szCs w:val="28"/>
          <w:lang w:val="kk-KZ"/>
        </w:rPr>
      </w:pPr>
    </w:p>
    <w:p w:rsidR="00BD466A" w:rsidRDefault="00BD466A" w:rsidP="00BD466A">
      <w:pPr>
        <w:pStyle w:val="a5"/>
        <w:ind w:left="0" w:firstLine="709"/>
        <w:jc w:val="both"/>
        <w:rPr>
          <w:b/>
          <w:sz w:val="28"/>
          <w:szCs w:val="28"/>
          <w:lang w:val="kk-KZ"/>
        </w:rPr>
      </w:pPr>
    </w:p>
    <w:p w:rsidR="004E7B3A" w:rsidRPr="00BD466A" w:rsidRDefault="00BD466A" w:rsidP="00BD466A">
      <w:pPr>
        <w:pStyle w:val="a5"/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Глава </w:t>
      </w:r>
      <w:r w:rsidR="00EE219D" w:rsidRPr="00BD466A">
        <w:rPr>
          <w:b/>
          <w:sz w:val="28"/>
          <w:szCs w:val="28"/>
          <w:lang w:val="kk-KZ"/>
        </w:rPr>
        <w:t xml:space="preserve">2. </w:t>
      </w:r>
      <w:r w:rsidR="004E7B3A" w:rsidRPr="00BD466A">
        <w:rPr>
          <w:b/>
          <w:sz w:val="28"/>
          <w:szCs w:val="28"/>
          <w:lang w:val="kk-KZ"/>
        </w:rPr>
        <w:t>Базовое содержание учебного предмета для 11 класса</w:t>
      </w:r>
    </w:p>
    <w:p w:rsidR="00EE219D" w:rsidRPr="00BD466A" w:rsidRDefault="00EE219D" w:rsidP="00BD466A">
      <w:pPr>
        <w:pStyle w:val="a5"/>
        <w:ind w:left="0" w:firstLine="709"/>
        <w:jc w:val="both"/>
        <w:rPr>
          <w:b/>
          <w:sz w:val="28"/>
          <w:szCs w:val="28"/>
          <w:lang w:val="kk-KZ"/>
        </w:rPr>
      </w:pP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14.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 xml:space="preserve">Питание (5 часов):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1) продукты/напитки: изделия из сдобного и дрожже</w:t>
      </w:r>
      <w:r w:rsidR="00BD466A">
        <w:rPr>
          <w:sz w:val="28"/>
          <w:szCs w:val="28"/>
          <w:lang w:val="kk-KZ"/>
        </w:rPr>
        <w:t xml:space="preserve">вого теста; диетическая кухня; </w:t>
      </w:r>
      <w:r w:rsidRPr="00BD466A">
        <w:rPr>
          <w:sz w:val="28"/>
          <w:szCs w:val="28"/>
          <w:lang w:val="kk-KZ"/>
        </w:rPr>
        <w:t>блюда народов Казахстана;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2) пригото</w:t>
      </w:r>
      <w:r w:rsidR="00BD466A">
        <w:rPr>
          <w:sz w:val="28"/>
          <w:szCs w:val="28"/>
          <w:lang w:val="kk-KZ"/>
        </w:rPr>
        <w:t xml:space="preserve">вление еды: диетические блюда; </w:t>
      </w:r>
      <w:r w:rsidRPr="00BD466A">
        <w:rPr>
          <w:sz w:val="28"/>
          <w:szCs w:val="28"/>
          <w:lang w:val="kk-KZ"/>
        </w:rPr>
        <w:t>лагман, плов, вареники, пельмени;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3) сервировка стола: виды сервиров</w:t>
      </w:r>
      <w:r w:rsidR="00BD466A">
        <w:rPr>
          <w:sz w:val="28"/>
          <w:szCs w:val="28"/>
          <w:lang w:val="kk-KZ"/>
        </w:rPr>
        <w:t>ки (фуршетная, коктейльная</w:t>
      </w:r>
      <w:r w:rsidRPr="00BD466A">
        <w:rPr>
          <w:sz w:val="28"/>
          <w:szCs w:val="28"/>
          <w:lang w:val="kk-KZ"/>
        </w:rPr>
        <w:t>)</w:t>
      </w:r>
      <w:r w:rsidR="005925CF" w:rsidRPr="00BD466A">
        <w:rPr>
          <w:sz w:val="28"/>
          <w:szCs w:val="28"/>
          <w:lang w:val="kk-KZ"/>
        </w:rPr>
        <w:t>.</w:t>
      </w:r>
      <w:r w:rsidRPr="00BD466A">
        <w:rPr>
          <w:sz w:val="28"/>
          <w:szCs w:val="28"/>
          <w:lang w:val="kk-KZ"/>
        </w:rPr>
        <w:t xml:space="preserve"> </w:t>
      </w:r>
    </w:p>
    <w:p w:rsidR="004E7B3A" w:rsidRPr="00BD466A" w:rsidRDefault="004E7B3A" w:rsidP="00BD466A">
      <w:pPr>
        <w:pStyle w:val="a5"/>
        <w:tabs>
          <w:tab w:val="left" w:pos="709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15. Бытовая адаптация (8 часов):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1) личная гигиена: закрепление понятий о  здоровом образе жизни, профилактика вредных привычек (алкоголь, курение, наркотики);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2)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>умение оказывать первую помощь при ожогах, порезах, травмах;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3) одежда и обувь: мода и этикет, подбор костюма (учебного, делового, праздничного);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4) уборка дома: уход за сантехническим оборудованием, мелкий ремонт в помещении;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5) казахские национальные традиции: казахский национальный костюм.</w:t>
      </w:r>
    </w:p>
    <w:p w:rsidR="004E7B3A" w:rsidRPr="00BD466A" w:rsidRDefault="004E7B3A" w:rsidP="00BD466A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16. Социальное взаимодействие (12 часов):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1)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 xml:space="preserve">правила и этикет общения: принципы обращения с людьми, корректное поведение;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2)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 xml:space="preserve">умение контролировать рефлекторные действия и навязчивые движения (покачивания, почесывания, зевота, икота, руки в карманах);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3)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 xml:space="preserve">отработка алгоритма взаимодействия в общественных местах (театр, музей, мечеть, спортивные соревнования, церковь);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b/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4)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 xml:space="preserve">моделирование поведения в различных ситуациях, общение с соседями, искусство вести диалог; тренинги «Интервью», «Вопрос-ответ»;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b/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5) гендерное воспитание: профилактика ранней беременности и венерических заболеваний;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b/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6) родственные отношения/семья: современные модели семьи, анализ различных семейных ситуаций и умение давать им оценку.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17.</w:t>
      </w:r>
      <w:r w:rsid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 xml:space="preserve">Социальное взаимодействие в организациях социокультурного назначения и в сфере транспорта (7 часов):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1)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 xml:space="preserve">моделирование и анализ ситуаций «Как не стать жертвой </w:t>
      </w:r>
      <w:r w:rsidR="00BD466A">
        <w:rPr>
          <w:sz w:val="28"/>
          <w:szCs w:val="28"/>
          <w:lang w:val="kk-KZ"/>
        </w:rPr>
        <w:t xml:space="preserve">сектанта», </w:t>
      </w:r>
      <w:r w:rsidRPr="00BD466A">
        <w:rPr>
          <w:sz w:val="28"/>
          <w:szCs w:val="28"/>
          <w:lang w:val="kk-KZ"/>
        </w:rPr>
        <w:t xml:space="preserve">«Как не стать жертвой гипноза», «Как не стать жертвой мошенника»;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2)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>бюджет семьи, его источники; распределение бюджета на месяц, год;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b/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3)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>планирование летнего отдыха; профилактика туристического мошенничества.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18. Нормативно-правовая грамотность (2 часа):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1)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 xml:space="preserve">права и обязанности граждан Республики Казахстан;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lastRenderedPageBreak/>
        <w:t>2)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>мера ответст</w:t>
      </w:r>
      <w:r w:rsidR="00BD466A">
        <w:rPr>
          <w:sz w:val="28"/>
          <w:szCs w:val="28"/>
          <w:lang w:val="kk-KZ"/>
        </w:rPr>
        <w:t>венности за нарушения Законов Республики Казахстан</w:t>
      </w:r>
      <w:r w:rsidRPr="00BD466A">
        <w:rPr>
          <w:sz w:val="28"/>
          <w:szCs w:val="28"/>
          <w:lang w:val="kk-KZ"/>
        </w:rPr>
        <w:t>.</w:t>
      </w:r>
    </w:p>
    <w:p w:rsidR="00CD6D2D" w:rsidRDefault="00CD6D2D" w:rsidP="00BD466A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</w:p>
    <w:p w:rsidR="00BD466A" w:rsidRPr="00BD466A" w:rsidRDefault="00BD466A" w:rsidP="00BD466A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</w:p>
    <w:p w:rsidR="004E7B3A" w:rsidRPr="00BD466A" w:rsidRDefault="00BD466A" w:rsidP="00BD466A">
      <w:pPr>
        <w:pStyle w:val="a5"/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Глава </w:t>
      </w:r>
      <w:r w:rsidR="004E7B3A" w:rsidRPr="00BD466A">
        <w:rPr>
          <w:b/>
          <w:sz w:val="28"/>
          <w:szCs w:val="28"/>
          <w:lang w:val="kk-KZ"/>
        </w:rPr>
        <w:t>3.</w:t>
      </w:r>
      <w:r w:rsidR="00EE219D" w:rsidRPr="00BD466A">
        <w:rPr>
          <w:b/>
          <w:sz w:val="28"/>
          <w:szCs w:val="28"/>
          <w:lang w:val="kk-KZ"/>
        </w:rPr>
        <w:t xml:space="preserve"> </w:t>
      </w:r>
      <w:r w:rsidR="004E7B3A" w:rsidRPr="00BD466A">
        <w:rPr>
          <w:b/>
          <w:sz w:val="28"/>
          <w:szCs w:val="28"/>
          <w:lang w:val="kk-KZ"/>
        </w:rPr>
        <w:t>Базовое содержание учебного предмета для 12 класса</w:t>
      </w:r>
    </w:p>
    <w:p w:rsidR="00EE219D" w:rsidRPr="00BD466A" w:rsidRDefault="00EE219D" w:rsidP="00BD466A">
      <w:pPr>
        <w:pStyle w:val="a5"/>
        <w:ind w:left="0" w:firstLine="709"/>
        <w:jc w:val="both"/>
        <w:rPr>
          <w:b/>
          <w:sz w:val="28"/>
          <w:szCs w:val="28"/>
          <w:lang w:val="kk-KZ"/>
        </w:rPr>
      </w:pP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19. Питание (6 часов):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1) продукты/напитки: правильный рацион питания;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2) приготовление еды: нетрадиционная кухня (блюда китайской, итальянской кухни);</w:t>
      </w:r>
    </w:p>
    <w:p w:rsidR="004E7B3A" w:rsidRPr="00BD466A" w:rsidRDefault="004E7B3A" w:rsidP="00BD466A">
      <w:pPr>
        <w:pStyle w:val="a5"/>
        <w:tabs>
          <w:tab w:val="left" w:pos="709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3) сервировка стола: традиции застолья; культура употребления спиртных напитков.</w:t>
      </w:r>
    </w:p>
    <w:p w:rsidR="004E7B3A" w:rsidRPr="00BD466A" w:rsidRDefault="004E7B3A" w:rsidP="00BD466A">
      <w:pPr>
        <w:pStyle w:val="a5"/>
        <w:tabs>
          <w:tab w:val="left" w:pos="709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20. Бытовая адаптация (8 часов):</w:t>
      </w:r>
    </w:p>
    <w:p w:rsidR="004E7B3A" w:rsidRPr="00BD466A" w:rsidRDefault="00BD466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личная гигиена: профилактика</w:t>
      </w:r>
      <w:r w:rsidR="004E7B3A" w:rsidRPr="00BD466A">
        <w:rPr>
          <w:sz w:val="28"/>
          <w:szCs w:val="28"/>
          <w:lang w:val="kk-KZ"/>
        </w:rPr>
        <w:t xml:space="preserve"> здорового образа жизни, фильмы, беседы, тренинги на тему «Наркотики/алкоголь дорог</w:t>
      </w:r>
      <w:r w:rsidR="00576E96" w:rsidRPr="00BD466A">
        <w:rPr>
          <w:sz w:val="28"/>
          <w:szCs w:val="28"/>
          <w:lang w:val="kk-KZ"/>
        </w:rPr>
        <w:t>а</w:t>
      </w:r>
      <w:r w:rsidR="004E7B3A" w:rsidRPr="00BD466A">
        <w:rPr>
          <w:sz w:val="28"/>
          <w:szCs w:val="28"/>
          <w:lang w:val="kk-KZ"/>
        </w:rPr>
        <w:t xml:space="preserve"> в никуда»;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2)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>закре</w:t>
      </w:r>
      <w:r w:rsidR="00BD466A">
        <w:rPr>
          <w:sz w:val="28"/>
          <w:szCs w:val="28"/>
          <w:lang w:val="kk-KZ"/>
        </w:rPr>
        <w:t xml:space="preserve">пление умений оказывать первую </w:t>
      </w:r>
      <w:r w:rsidRPr="00BD466A">
        <w:rPr>
          <w:sz w:val="28"/>
          <w:szCs w:val="28"/>
          <w:lang w:val="kk-KZ"/>
        </w:rPr>
        <w:t xml:space="preserve">медицинскую помощь;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3)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>модные стрижки и укладки, покраска и завивка волос;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4) одежда и обувь: понятия мода, этикет; закрепление навыка подбора одежды по фасону, цвету, сезону; сезонный уход за обувью;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5) уборка дома: сезонная «генеральная» уборка дома/квартиры; уход за шторами, жалюзи, ковровыми изделиями;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6) казахские национальные традиции: казахские национальные декоративные изделия, посуда, украшения.</w:t>
      </w:r>
    </w:p>
    <w:p w:rsidR="004E7B3A" w:rsidRPr="00BD466A" w:rsidRDefault="004E7B3A" w:rsidP="00BD466A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21. Социальное взаимодействие (10 часов):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1) правила и этикет общения: деловой этикет; этика, нормы и правила ведения деловой беседы; тренинги «Прием на работу», «Составление резюме», «Собеседование», «Мое портфолио»;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2) психология межличностных отношений (с друзьями, соседями, родственниками); «Неприятные мелочи жизни»;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3) позитивное отношение к жизни, окружающим; дружелюбие к окружающим;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b/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4) национальные особенности речевых и неречевых способов общения разных народностей, их правильное истолкование и адекватная ответная реакция;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5) гендерное воспитание: профилактика ран</w:t>
      </w:r>
      <w:r w:rsidR="00BD466A">
        <w:rPr>
          <w:sz w:val="28"/>
          <w:szCs w:val="28"/>
          <w:lang w:val="kk-KZ"/>
        </w:rPr>
        <w:t>ней беременности и венерических</w:t>
      </w:r>
      <w:r w:rsidRPr="00BD466A">
        <w:rPr>
          <w:sz w:val="28"/>
          <w:szCs w:val="28"/>
          <w:lang w:val="kk-KZ"/>
        </w:rPr>
        <w:t xml:space="preserve"> и инфекционных заболеваний, передающихся половым путем;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b/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6)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 xml:space="preserve">родственные отношения/семья: </w:t>
      </w:r>
      <w:r w:rsidRPr="00BD466A">
        <w:rPr>
          <w:color w:val="333333"/>
          <w:sz w:val="28"/>
          <w:szCs w:val="28"/>
          <w:lang w:val="kk-KZ"/>
        </w:rPr>
        <w:t>психологические, экономические, хозяйственные аспекты жизнедеятельности семьи;</w:t>
      </w:r>
      <w:r w:rsidRPr="00BD466A">
        <w:rPr>
          <w:sz w:val="28"/>
          <w:szCs w:val="28"/>
          <w:lang w:val="kk-KZ"/>
        </w:rPr>
        <w:t xml:space="preserve"> анализ различных семейных ситуаций и умение давать им оценку.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22.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 xml:space="preserve">Социальное взаимодействие в организациях социокультурного назначения и в сфере транспорта (6 часов):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1) </w:t>
      </w:r>
      <w:r w:rsidR="00BD466A">
        <w:rPr>
          <w:sz w:val="28"/>
          <w:szCs w:val="28"/>
          <w:lang w:val="kk-KZ"/>
        </w:rPr>
        <w:t>автоматизация приемов общения и</w:t>
      </w:r>
      <w:r w:rsidRPr="00BD466A">
        <w:rPr>
          <w:sz w:val="28"/>
          <w:szCs w:val="28"/>
          <w:lang w:val="kk-KZ"/>
        </w:rPr>
        <w:t xml:space="preserve"> ориентировки в зданиях социокультурного назначения по определенному алгоритму: назначение организации, функциональные обязанности работников, отделы (помещения), </w:t>
      </w:r>
      <w:r w:rsidRPr="00BD466A">
        <w:rPr>
          <w:sz w:val="28"/>
          <w:szCs w:val="28"/>
          <w:lang w:val="kk-KZ"/>
        </w:rPr>
        <w:lastRenderedPageBreak/>
        <w:t>их расположение (на каком этаже, куда следует повернуть от главного входа, на какой стороне коридора, какая дверь по счету), время работы;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2) моделирование различных ситуаций в организациях социокультурного назначения; тренинги «Продавец-покупатель», «Аптекарь - клиент», «Кассир – клиент».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23. Нормативно-правовая грамотность (4 часа):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1) ознакомление с принципами и подходами к обеспечению занятости инвалидов в </w:t>
      </w:r>
      <w:r w:rsidR="00BD466A">
        <w:rPr>
          <w:sz w:val="28"/>
          <w:szCs w:val="28"/>
          <w:lang w:val="kk-KZ"/>
        </w:rPr>
        <w:t>Республике Казахстан</w:t>
      </w:r>
      <w:r w:rsidRPr="00BD466A">
        <w:rPr>
          <w:sz w:val="28"/>
          <w:szCs w:val="28"/>
          <w:lang w:val="kk-KZ"/>
        </w:rPr>
        <w:t xml:space="preserve">;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2) ознакомление с Уставом Всемирного Совета слепых;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3) профориентационная работа; 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4) тренинги «Сбор документов для поступления в ВУЗы, другие учебные заведения», «Сбор документов для получения льгот, пенсий, пособий инвалидам по зрению».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</w:p>
    <w:p w:rsidR="00BD466A" w:rsidRDefault="00BD466A" w:rsidP="00BD466A">
      <w:pPr>
        <w:pStyle w:val="a5"/>
        <w:ind w:left="0"/>
        <w:jc w:val="center"/>
        <w:rPr>
          <w:b/>
          <w:sz w:val="28"/>
          <w:szCs w:val="28"/>
          <w:lang w:val="kk-KZ"/>
        </w:rPr>
      </w:pPr>
    </w:p>
    <w:p w:rsidR="004E7B3A" w:rsidRPr="00BD466A" w:rsidRDefault="00BD466A" w:rsidP="00BD466A">
      <w:pPr>
        <w:pStyle w:val="a5"/>
        <w:ind w:left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Глава </w:t>
      </w:r>
      <w:r w:rsidR="004E7B3A" w:rsidRPr="00BD466A">
        <w:rPr>
          <w:b/>
          <w:sz w:val="28"/>
          <w:szCs w:val="28"/>
          <w:lang w:val="kk-KZ"/>
        </w:rPr>
        <w:t>4.</w:t>
      </w:r>
      <w:r w:rsidR="00EE219D" w:rsidRPr="00BD466A">
        <w:rPr>
          <w:b/>
          <w:sz w:val="28"/>
          <w:szCs w:val="28"/>
          <w:lang w:val="kk-KZ"/>
        </w:rPr>
        <w:t xml:space="preserve"> </w:t>
      </w:r>
      <w:r w:rsidR="004E7B3A" w:rsidRPr="00BD466A">
        <w:rPr>
          <w:b/>
          <w:sz w:val="28"/>
          <w:szCs w:val="28"/>
          <w:lang w:val="kk-KZ"/>
        </w:rPr>
        <w:t xml:space="preserve">Требования к уровню подготовки </w:t>
      </w:r>
      <w:r w:rsidR="00C865FE">
        <w:rPr>
          <w:b/>
          <w:sz w:val="28"/>
          <w:szCs w:val="28"/>
          <w:lang w:val="kk-KZ"/>
        </w:rPr>
        <w:t>обучающихся</w:t>
      </w:r>
      <w:r w:rsidR="004E7B3A" w:rsidRPr="00BD466A">
        <w:rPr>
          <w:b/>
          <w:sz w:val="28"/>
          <w:szCs w:val="28"/>
          <w:lang w:val="kk-KZ"/>
        </w:rPr>
        <w:t xml:space="preserve"> 11 класса</w:t>
      </w:r>
    </w:p>
    <w:p w:rsidR="00EE219D" w:rsidRPr="00BD466A" w:rsidRDefault="00EE219D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24.</w:t>
      </w:r>
      <w:r w:rsidR="00EE219D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 xml:space="preserve">Предметные результаты. 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25.</w:t>
      </w:r>
      <w:r w:rsidR="00EE219D" w:rsidRPr="00BD466A">
        <w:rPr>
          <w:sz w:val="28"/>
          <w:szCs w:val="28"/>
          <w:lang w:val="kk-KZ"/>
        </w:rPr>
        <w:t xml:space="preserve"> </w:t>
      </w:r>
      <w:r w:rsidR="00C865FE">
        <w:rPr>
          <w:sz w:val="28"/>
          <w:szCs w:val="28"/>
          <w:lang w:val="kk-KZ"/>
        </w:rPr>
        <w:t>Обучающиеся</w:t>
      </w:r>
      <w:r w:rsidRPr="00BD466A">
        <w:rPr>
          <w:sz w:val="28"/>
          <w:szCs w:val="28"/>
          <w:lang w:val="kk-KZ"/>
        </w:rPr>
        <w:t xml:space="preserve"> </w:t>
      </w:r>
      <w:r w:rsidR="00C865FE">
        <w:rPr>
          <w:sz w:val="28"/>
          <w:szCs w:val="28"/>
          <w:lang w:val="kk-KZ"/>
        </w:rPr>
        <w:t>будут</w:t>
      </w:r>
      <w:r w:rsidRPr="00BD466A">
        <w:rPr>
          <w:sz w:val="28"/>
          <w:szCs w:val="28"/>
          <w:lang w:val="kk-KZ"/>
        </w:rPr>
        <w:t xml:space="preserve"> знать: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1) блюда диетической кухни, кухонь народов мира;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2) правила безопасности при использовании кухонной техники;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3) значение вредных привычек для здоровья человека;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4) правила оказания первой медицинской помощи;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5) алгоритм социального взаимодействия в общественных местах;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6) правила ухода и ремонта сантехнического оборудования жилья;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7) тенденции моды;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8) казахские национальные традиц</w:t>
      </w:r>
      <w:r w:rsidR="005925CF" w:rsidRPr="00BD466A">
        <w:rPr>
          <w:sz w:val="28"/>
          <w:szCs w:val="28"/>
          <w:lang w:val="kk-KZ"/>
        </w:rPr>
        <w:t>ии и одежду</w:t>
      </w:r>
      <w:r w:rsidRPr="00BD466A">
        <w:rPr>
          <w:sz w:val="28"/>
          <w:szCs w:val="28"/>
          <w:lang w:val="kk-KZ"/>
        </w:rPr>
        <w:t>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9) источники бюджета и основы его распределения;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10) собственные права и обязанности, меру ответст</w:t>
      </w:r>
      <w:r w:rsidR="00BD466A">
        <w:rPr>
          <w:sz w:val="28"/>
          <w:szCs w:val="28"/>
          <w:lang w:val="kk-KZ"/>
        </w:rPr>
        <w:t>венности за нарушение Законов Республики Казахстан</w:t>
      </w:r>
      <w:r w:rsidRPr="00BD466A">
        <w:rPr>
          <w:sz w:val="28"/>
          <w:szCs w:val="28"/>
          <w:lang w:val="kk-KZ"/>
        </w:rPr>
        <w:t>.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 xml:space="preserve">26. </w:t>
      </w:r>
      <w:r w:rsidR="00C865FE">
        <w:rPr>
          <w:sz w:val="28"/>
          <w:szCs w:val="28"/>
          <w:lang w:val="kk-KZ"/>
        </w:rPr>
        <w:t>Обучающиеся</w:t>
      </w:r>
      <w:r w:rsidR="00BD466A">
        <w:rPr>
          <w:sz w:val="28"/>
          <w:szCs w:val="28"/>
          <w:lang w:val="kk-KZ"/>
        </w:rPr>
        <w:t xml:space="preserve"> </w:t>
      </w:r>
      <w:r w:rsidR="00C865FE">
        <w:rPr>
          <w:sz w:val="28"/>
          <w:szCs w:val="28"/>
          <w:lang w:val="kk-KZ"/>
        </w:rPr>
        <w:t>будут</w:t>
      </w:r>
      <w:r w:rsidRPr="00BD466A">
        <w:rPr>
          <w:sz w:val="28"/>
          <w:szCs w:val="28"/>
          <w:lang w:val="kk-KZ"/>
        </w:rPr>
        <w:t xml:space="preserve"> уметь: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1) приготовить блюда с использованием пресного, сдобного, дрожжевого теста;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2)</w:t>
      </w:r>
      <w:r w:rsidR="003D0736" w:rsidRPr="00BD466A">
        <w:rPr>
          <w:sz w:val="28"/>
          <w:szCs w:val="28"/>
          <w:lang w:val="kk-KZ"/>
        </w:rPr>
        <w:t xml:space="preserve"> </w:t>
      </w:r>
      <w:r w:rsidRPr="00BD466A">
        <w:rPr>
          <w:sz w:val="28"/>
          <w:szCs w:val="28"/>
          <w:lang w:val="kk-KZ"/>
        </w:rPr>
        <w:t>сервировать стол в зависимости от мероприятия;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3) подбирать костюм, одежду в зависимости от предложенной ситуации;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4) оказывать посильную медицинскую помощь;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5) планировать бюджет на заданный срок;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6) ухаживать за сантехническим оборудованием, делать мелкий ремонт в помещении.</w:t>
      </w:r>
    </w:p>
    <w:p w:rsidR="004E7B3A" w:rsidRPr="00BD466A" w:rsidRDefault="004E7B3A" w:rsidP="00BD466A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</w:p>
    <w:p w:rsidR="00BD466A" w:rsidRDefault="00BD466A" w:rsidP="00BD466A">
      <w:pPr>
        <w:jc w:val="center"/>
        <w:rPr>
          <w:b/>
          <w:sz w:val="28"/>
          <w:szCs w:val="28"/>
          <w:lang w:val="kk-KZ"/>
        </w:rPr>
      </w:pPr>
    </w:p>
    <w:p w:rsidR="004E7B3A" w:rsidRPr="00BD466A" w:rsidRDefault="00BD466A" w:rsidP="00BD466A">
      <w:pPr>
        <w:jc w:val="center"/>
        <w:rPr>
          <w:b/>
          <w:sz w:val="28"/>
          <w:szCs w:val="28"/>
          <w:lang w:val="kk-KZ"/>
        </w:rPr>
      </w:pPr>
      <w:bookmarkStart w:id="0" w:name="_GoBack"/>
      <w:bookmarkEnd w:id="0"/>
      <w:r>
        <w:rPr>
          <w:b/>
          <w:sz w:val="28"/>
          <w:szCs w:val="28"/>
          <w:lang w:val="kk-KZ"/>
        </w:rPr>
        <w:t xml:space="preserve">Глава </w:t>
      </w:r>
      <w:r w:rsidR="004E7B3A" w:rsidRPr="00BD466A">
        <w:rPr>
          <w:b/>
          <w:sz w:val="28"/>
          <w:szCs w:val="28"/>
          <w:lang w:val="kk-KZ"/>
        </w:rPr>
        <w:t xml:space="preserve">5. Требования к уровню подготовки </w:t>
      </w:r>
      <w:r w:rsidR="00C865FE">
        <w:rPr>
          <w:b/>
          <w:sz w:val="28"/>
          <w:szCs w:val="28"/>
          <w:lang w:val="kk-KZ"/>
        </w:rPr>
        <w:t>обучающихся</w:t>
      </w:r>
      <w:r w:rsidR="004E7B3A" w:rsidRPr="00BD466A">
        <w:rPr>
          <w:b/>
          <w:sz w:val="28"/>
          <w:szCs w:val="28"/>
          <w:lang w:val="kk-KZ"/>
        </w:rPr>
        <w:t xml:space="preserve"> 12 класса</w:t>
      </w:r>
    </w:p>
    <w:p w:rsidR="00EE219D" w:rsidRPr="00BD466A" w:rsidRDefault="00EE219D" w:rsidP="00BD466A">
      <w:pPr>
        <w:ind w:firstLine="709"/>
        <w:jc w:val="both"/>
        <w:rPr>
          <w:sz w:val="28"/>
          <w:szCs w:val="28"/>
          <w:lang w:val="kk-KZ"/>
        </w:rPr>
      </w:pPr>
    </w:p>
    <w:p w:rsidR="004E7B3A" w:rsidRPr="00BD466A" w:rsidRDefault="00C865FE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27</w:t>
      </w:r>
      <w:r w:rsidR="004E7B3A" w:rsidRPr="00BD466A">
        <w:rPr>
          <w:sz w:val="28"/>
          <w:szCs w:val="28"/>
          <w:lang w:val="kk-KZ"/>
        </w:rPr>
        <w:t>.</w:t>
      </w:r>
      <w:r w:rsidR="003D385E" w:rsidRPr="00BD466A">
        <w:rPr>
          <w:sz w:val="28"/>
          <w:szCs w:val="28"/>
          <w:lang w:val="kk-KZ"/>
        </w:rPr>
        <w:t xml:space="preserve"> </w:t>
      </w:r>
      <w:r w:rsidR="004E7B3A" w:rsidRPr="00BD466A">
        <w:rPr>
          <w:sz w:val="28"/>
          <w:szCs w:val="28"/>
          <w:lang w:val="kk-KZ"/>
        </w:rPr>
        <w:t xml:space="preserve">Предметные результаты. </w:t>
      </w:r>
    </w:p>
    <w:p w:rsidR="004E7B3A" w:rsidRPr="00BD466A" w:rsidRDefault="00C865FE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28</w:t>
      </w:r>
      <w:r w:rsidR="004E7B3A" w:rsidRPr="00BD466A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  <w:lang w:val="kk-KZ"/>
        </w:rPr>
        <w:t>Обучающиеся будут</w:t>
      </w:r>
      <w:r w:rsidRPr="00BD466A">
        <w:rPr>
          <w:sz w:val="28"/>
          <w:szCs w:val="28"/>
          <w:lang w:val="kk-KZ"/>
        </w:rPr>
        <w:t xml:space="preserve"> </w:t>
      </w:r>
      <w:r w:rsidR="004E7B3A" w:rsidRPr="00BD466A">
        <w:rPr>
          <w:sz w:val="28"/>
          <w:szCs w:val="28"/>
          <w:lang w:val="kk-KZ"/>
        </w:rPr>
        <w:t>знать: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1) основы правильного рациона питания;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2) блюда нетрадиционной кухни и традиции застолья;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3) правила оказания первой медицинской помощи;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4) основы комплексного ухода за жильем;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5) казахские национальные традиции, посуда, украшения;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6) алгоритм делового взаимодействия с окружением;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7) национальные особенности неречевой и речевой коммуникации разных этносов и их правильное истолкование;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8) правила профилактики венерических заболеваний и ранней беременности;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9) правил</w:t>
      </w:r>
      <w:r w:rsidR="00BD466A">
        <w:rPr>
          <w:sz w:val="28"/>
          <w:szCs w:val="28"/>
          <w:lang w:val="kk-KZ"/>
        </w:rPr>
        <w:t xml:space="preserve">а поведения </w:t>
      </w:r>
      <w:r w:rsidRPr="00BD466A">
        <w:rPr>
          <w:sz w:val="28"/>
          <w:szCs w:val="28"/>
          <w:lang w:val="kk-KZ"/>
        </w:rPr>
        <w:t>и общения в организациях социокультурного назначения;</w:t>
      </w:r>
    </w:p>
    <w:p w:rsidR="005925CF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10) собственные професс</w:t>
      </w:r>
      <w:r w:rsidR="00BD466A">
        <w:rPr>
          <w:sz w:val="28"/>
          <w:szCs w:val="28"/>
          <w:lang w:val="kk-KZ"/>
        </w:rPr>
        <w:t>иональные возможности и степень</w:t>
      </w:r>
      <w:r w:rsidRPr="00BD466A">
        <w:rPr>
          <w:sz w:val="28"/>
          <w:szCs w:val="28"/>
          <w:lang w:val="kk-KZ"/>
        </w:rPr>
        <w:t xml:space="preserve"> ограничения трудосп</w:t>
      </w:r>
      <w:r w:rsidR="005925CF" w:rsidRPr="00BD466A">
        <w:rPr>
          <w:sz w:val="28"/>
          <w:szCs w:val="28"/>
          <w:lang w:val="kk-KZ"/>
        </w:rPr>
        <w:t>особности по состоянию здоровья.</w:t>
      </w:r>
    </w:p>
    <w:p w:rsidR="004E7B3A" w:rsidRPr="00BD466A" w:rsidRDefault="00C865FE" w:rsidP="00BD466A">
      <w:pPr>
        <w:pStyle w:val="a5"/>
        <w:ind w:left="0" w:firstLine="709"/>
        <w:jc w:val="both"/>
        <w:rPr>
          <w:b/>
          <w:i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29</w:t>
      </w:r>
      <w:r w:rsidR="004E7B3A" w:rsidRPr="00BD466A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  <w:lang w:val="kk-KZ"/>
        </w:rPr>
        <w:t>Обучающиеся будут</w:t>
      </w:r>
      <w:r w:rsidRPr="00BD466A">
        <w:rPr>
          <w:sz w:val="28"/>
          <w:szCs w:val="28"/>
          <w:lang w:val="kk-KZ"/>
        </w:rPr>
        <w:t xml:space="preserve"> уметь</w:t>
      </w:r>
      <w:r w:rsidR="004E7B3A" w:rsidRPr="00BD466A">
        <w:rPr>
          <w:sz w:val="28"/>
          <w:szCs w:val="28"/>
          <w:lang w:val="kk-KZ"/>
        </w:rPr>
        <w:t>: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1) приготовить изделия из разного вида теста с соблюдением гигиенических требований;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2) систематически ухаживать за волосами, ногтями, личными вещами, одеждой, обувью, мебелью;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3) соблюда</w:t>
      </w:r>
      <w:r w:rsidR="00CD6D2D" w:rsidRPr="00BD466A">
        <w:rPr>
          <w:sz w:val="28"/>
          <w:szCs w:val="28"/>
          <w:lang w:val="kk-KZ"/>
        </w:rPr>
        <w:t xml:space="preserve">ть правила дорожного движения, </w:t>
      </w:r>
      <w:r w:rsidRPr="00BD466A">
        <w:rPr>
          <w:sz w:val="28"/>
          <w:szCs w:val="28"/>
          <w:lang w:val="kk-KZ"/>
        </w:rPr>
        <w:t xml:space="preserve">ориентироваться в различных видах общественного транспорта; 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4) обращаться в городские и аварийные службы, обеспечивающие защиту и охрану граждан;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5) составлять резюме, портфолио;</w:t>
      </w:r>
    </w:p>
    <w:p w:rsidR="004E7B3A" w:rsidRPr="00BD466A" w:rsidRDefault="004E7B3A" w:rsidP="00BD466A">
      <w:pPr>
        <w:pStyle w:val="a5"/>
        <w:ind w:left="0" w:firstLine="709"/>
        <w:jc w:val="both"/>
        <w:rPr>
          <w:b/>
          <w:i/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6</w:t>
      </w:r>
      <w:r w:rsidR="00BD466A">
        <w:rPr>
          <w:sz w:val="28"/>
          <w:szCs w:val="28"/>
          <w:lang w:val="kk-KZ"/>
        </w:rPr>
        <w:t xml:space="preserve">) применять на практике знания </w:t>
      </w:r>
      <w:r w:rsidRPr="00BD466A">
        <w:rPr>
          <w:sz w:val="28"/>
          <w:szCs w:val="28"/>
          <w:lang w:val="kk-KZ"/>
        </w:rPr>
        <w:t>о взаимоотношениях полов.</w:t>
      </w:r>
    </w:p>
    <w:p w:rsidR="00C865FE" w:rsidRPr="00BD466A" w:rsidRDefault="00C865FE" w:rsidP="00C865FE">
      <w:pPr>
        <w:pStyle w:val="a5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30</w:t>
      </w:r>
      <w:r w:rsidRPr="00BD466A">
        <w:rPr>
          <w:sz w:val="28"/>
          <w:szCs w:val="28"/>
          <w:lang w:val="kk-KZ"/>
        </w:rPr>
        <w:t>. Личностные результаты выражаются в:</w:t>
      </w:r>
    </w:p>
    <w:p w:rsidR="00C865FE" w:rsidRPr="00BD466A" w:rsidRDefault="00C865FE" w:rsidP="00C865FE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1) владении навы</w:t>
      </w:r>
      <w:r>
        <w:rPr>
          <w:sz w:val="28"/>
          <w:szCs w:val="28"/>
          <w:lang w:val="kk-KZ"/>
        </w:rPr>
        <w:t>ками социального обслуживания и</w:t>
      </w:r>
      <w:r w:rsidRPr="00BD466A">
        <w:rPr>
          <w:sz w:val="28"/>
          <w:szCs w:val="28"/>
          <w:lang w:val="kk-KZ"/>
        </w:rPr>
        <w:t xml:space="preserve"> взаимодействия;</w:t>
      </w:r>
    </w:p>
    <w:p w:rsidR="00C865FE" w:rsidRPr="00BD466A" w:rsidRDefault="00C865FE" w:rsidP="00C865FE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2) умении контролировать рефлекторные</w:t>
      </w:r>
      <w:r>
        <w:rPr>
          <w:sz w:val="28"/>
          <w:szCs w:val="28"/>
          <w:lang w:val="kk-KZ"/>
        </w:rPr>
        <w:t xml:space="preserve"> действия и навязчивые движения;</w:t>
      </w:r>
    </w:p>
    <w:p w:rsidR="00C865FE" w:rsidRPr="00BD466A" w:rsidRDefault="00C865FE" w:rsidP="00C865FE">
      <w:pPr>
        <w:pStyle w:val="a5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Pr="00BD466A">
        <w:rPr>
          <w:sz w:val="28"/>
          <w:szCs w:val="28"/>
          <w:lang w:val="kk-KZ"/>
        </w:rPr>
        <w:t>) владении повседневными социальными навыками и национальными традициями;</w:t>
      </w:r>
    </w:p>
    <w:p w:rsidR="00C865FE" w:rsidRPr="00BD466A" w:rsidRDefault="00C865FE" w:rsidP="00C865FE">
      <w:pPr>
        <w:pStyle w:val="a5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Pr="00BD466A">
        <w:rPr>
          <w:sz w:val="28"/>
          <w:szCs w:val="28"/>
          <w:lang w:val="kk-KZ"/>
        </w:rPr>
        <w:t>) владении этикой общения и правилами поведения в различных жизненных ситуациях.</w:t>
      </w:r>
    </w:p>
    <w:p w:rsidR="00C865FE" w:rsidRPr="00BD466A" w:rsidRDefault="00C865FE" w:rsidP="00C865FE">
      <w:pPr>
        <w:pStyle w:val="a5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31</w:t>
      </w:r>
      <w:r w:rsidRPr="00BD466A">
        <w:rPr>
          <w:sz w:val="28"/>
          <w:szCs w:val="28"/>
          <w:lang w:val="kk-KZ"/>
        </w:rPr>
        <w:t>. Системно-деятельностные результаты выражаются в:</w:t>
      </w:r>
    </w:p>
    <w:p w:rsidR="00C865FE" w:rsidRPr="00BD466A" w:rsidRDefault="00C865FE" w:rsidP="00C865FE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BD466A">
        <w:rPr>
          <w:sz w:val="28"/>
          <w:szCs w:val="28"/>
          <w:lang w:val="kk-KZ"/>
        </w:rPr>
        <w:t>1) владении алгоритмом взаимодействия в общественных местах, учреждениях и организац</w:t>
      </w:r>
      <w:r>
        <w:rPr>
          <w:sz w:val="28"/>
          <w:szCs w:val="28"/>
          <w:lang w:val="kk-KZ"/>
        </w:rPr>
        <w:t>иях социокультурного назначения;</w:t>
      </w:r>
    </w:p>
    <w:p w:rsidR="005925CF" w:rsidRPr="00BD466A" w:rsidRDefault="00C865FE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="005925CF" w:rsidRPr="00BD466A">
        <w:rPr>
          <w:sz w:val="28"/>
          <w:szCs w:val="28"/>
          <w:lang w:val="kk-KZ"/>
        </w:rPr>
        <w:t>) активизации жизненной позиции.</w:t>
      </w:r>
    </w:p>
    <w:p w:rsidR="004E7B3A" w:rsidRPr="00BD466A" w:rsidRDefault="004E7B3A" w:rsidP="00BD466A">
      <w:pPr>
        <w:pStyle w:val="a5"/>
        <w:ind w:left="0" w:firstLine="709"/>
        <w:jc w:val="both"/>
        <w:rPr>
          <w:sz w:val="28"/>
          <w:szCs w:val="28"/>
          <w:lang w:val="kk-KZ"/>
        </w:rPr>
      </w:pPr>
    </w:p>
    <w:sectPr w:rsidR="004E7B3A" w:rsidRPr="00BD466A" w:rsidSect="00B356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F4B" w:rsidRDefault="00E34F4B" w:rsidP="001E19C1">
      <w:r>
        <w:separator/>
      </w:r>
    </w:p>
  </w:endnote>
  <w:endnote w:type="continuationSeparator" w:id="0">
    <w:p w:rsidR="00E34F4B" w:rsidRDefault="00E34F4B" w:rsidP="001E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64F" w:rsidRDefault="00B3564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64F" w:rsidRDefault="00B3564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64F" w:rsidRDefault="00B3564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F4B" w:rsidRDefault="00E34F4B" w:rsidP="001E19C1">
      <w:r>
        <w:separator/>
      </w:r>
    </w:p>
  </w:footnote>
  <w:footnote w:type="continuationSeparator" w:id="0">
    <w:p w:rsidR="00E34F4B" w:rsidRDefault="00E34F4B" w:rsidP="001E1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64F" w:rsidRDefault="00B3564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697156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D466A" w:rsidRPr="00BD466A" w:rsidRDefault="00BD466A">
        <w:pPr>
          <w:pStyle w:val="a8"/>
          <w:jc w:val="center"/>
          <w:rPr>
            <w:sz w:val="28"/>
            <w:szCs w:val="28"/>
          </w:rPr>
        </w:pPr>
        <w:r w:rsidRPr="00BD466A">
          <w:rPr>
            <w:sz w:val="28"/>
            <w:szCs w:val="28"/>
          </w:rPr>
          <w:fldChar w:fldCharType="begin"/>
        </w:r>
        <w:r w:rsidRPr="00BD466A">
          <w:rPr>
            <w:sz w:val="28"/>
            <w:szCs w:val="28"/>
          </w:rPr>
          <w:instrText>PAGE   \* MERGEFORMAT</w:instrText>
        </w:r>
        <w:r w:rsidRPr="00BD466A">
          <w:rPr>
            <w:sz w:val="28"/>
            <w:szCs w:val="28"/>
          </w:rPr>
          <w:fldChar w:fldCharType="separate"/>
        </w:r>
        <w:r w:rsidR="00DF07CA">
          <w:rPr>
            <w:noProof/>
            <w:sz w:val="28"/>
            <w:szCs w:val="28"/>
          </w:rPr>
          <w:t>6</w:t>
        </w:r>
        <w:r w:rsidRPr="00BD466A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5932547"/>
      <w:docPartObj>
        <w:docPartGallery w:val="Page Numbers (Top of Page)"/>
        <w:docPartUnique/>
      </w:docPartObj>
    </w:sdtPr>
    <w:sdtEndPr/>
    <w:sdtContent>
      <w:p w:rsidR="00B3564F" w:rsidRDefault="00B356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3564F" w:rsidRDefault="00B3564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282C"/>
    <w:multiLevelType w:val="hybridMultilevel"/>
    <w:tmpl w:val="FC9EEB1A"/>
    <w:lvl w:ilvl="0" w:tplc="D3529B68">
      <w:start w:val="4"/>
      <w:numFmt w:val="decimal"/>
      <w:lvlText w:val="%1."/>
      <w:lvlJc w:val="left"/>
      <w:pPr>
        <w:ind w:left="177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">
    <w:nsid w:val="09176BD7"/>
    <w:multiLevelType w:val="hybridMultilevel"/>
    <w:tmpl w:val="8ECA4B08"/>
    <w:lvl w:ilvl="0" w:tplc="43F0C3C2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>
    <w:nsid w:val="0A5F0526"/>
    <w:multiLevelType w:val="hybridMultilevel"/>
    <w:tmpl w:val="2076C298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E92A9A"/>
    <w:multiLevelType w:val="hybridMultilevel"/>
    <w:tmpl w:val="8B84DAE4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6E78AC"/>
    <w:multiLevelType w:val="hybridMultilevel"/>
    <w:tmpl w:val="422057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D817A7"/>
    <w:multiLevelType w:val="hybridMultilevel"/>
    <w:tmpl w:val="8DD83C92"/>
    <w:lvl w:ilvl="0" w:tplc="2A58E6F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5FF5EEB"/>
    <w:multiLevelType w:val="hybridMultilevel"/>
    <w:tmpl w:val="8CAC3208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B2122A"/>
    <w:multiLevelType w:val="hybridMultilevel"/>
    <w:tmpl w:val="D38C54AA"/>
    <w:lvl w:ilvl="0" w:tplc="60F870F8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B7C7EDB"/>
    <w:multiLevelType w:val="hybridMultilevel"/>
    <w:tmpl w:val="0250013C"/>
    <w:lvl w:ilvl="0" w:tplc="B72832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707B6"/>
    <w:multiLevelType w:val="hybridMultilevel"/>
    <w:tmpl w:val="4962AA88"/>
    <w:lvl w:ilvl="0" w:tplc="9E88318C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975E6F"/>
    <w:multiLevelType w:val="hybridMultilevel"/>
    <w:tmpl w:val="4B04536A"/>
    <w:lvl w:ilvl="0" w:tplc="956CB8F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3CBF1A0F"/>
    <w:multiLevelType w:val="hybridMultilevel"/>
    <w:tmpl w:val="4D2047BE"/>
    <w:lvl w:ilvl="0" w:tplc="6F7443EE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3F736E60"/>
    <w:multiLevelType w:val="hybridMultilevel"/>
    <w:tmpl w:val="B01467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33A3D4A"/>
    <w:multiLevelType w:val="hybridMultilevel"/>
    <w:tmpl w:val="AD5AE276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472366"/>
    <w:multiLevelType w:val="hybridMultilevel"/>
    <w:tmpl w:val="FFEEDE66"/>
    <w:lvl w:ilvl="0" w:tplc="0419000F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CFC24D4"/>
    <w:multiLevelType w:val="hybridMultilevel"/>
    <w:tmpl w:val="871EED48"/>
    <w:lvl w:ilvl="0" w:tplc="3490D414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>
    <w:nsid w:val="4DC829FF"/>
    <w:multiLevelType w:val="hybridMultilevel"/>
    <w:tmpl w:val="03D455E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02C5B76"/>
    <w:multiLevelType w:val="hybridMultilevel"/>
    <w:tmpl w:val="98FA3A6E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DD08F5"/>
    <w:multiLevelType w:val="hybridMultilevel"/>
    <w:tmpl w:val="BA12C0BC"/>
    <w:lvl w:ilvl="0" w:tplc="04190011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4A57854"/>
    <w:multiLevelType w:val="hybridMultilevel"/>
    <w:tmpl w:val="E5A4867A"/>
    <w:lvl w:ilvl="0" w:tplc="B72832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6B0AA6"/>
    <w:multiLevelType w:val="hybridMultilevel"/>
    <w:tmpl w:val="23D04E8C"/>
    <w:lvl w:ilvl="0" w:tplc="3CBA145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6823577C"/>
    <w:multiLevelType w:val="hybridMultilevel"/>
    <w:tmpl w:val="72C6B486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C8B6A33"/>
    <w:multiLevelType w:val="hybridMultilevel"/>
    <w:tmpl w:val="2F4A8D98"/>
    <w:lvl w:ilvl="0" w:tplc="72DE2678">
      <w:start w:val="3"/>
      <w:numFmt w:val="decimal"/>
      <w:lvlText w:val="%1."/>
      <w:lvlJc w:val="left"/>
      <w:pPr>
        <w:ind w:left="177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3">
    <w:nsid w:val="71117010"/>
    <w:multiLevelType w:val="hybridMultilevel"/>
    <w:tmpl w:val="C0BEE658"/>
    <w:lvl w:ilvl="0" w:tplc="A01CC1F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F07FBC"/>
    <w:multiLevelType w:val="hybridMultilevel"/>
    <w:tmpl w:val="E118F0F6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5AF7FF9"/>
    <w:multiLevelType w:val="hybridMultilevel"/>
    <w:tmpl w:val="C49E5CE0"/>
    <w:lvl w:ilvl="0" w:tplc="AD30A8F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>
    <w:nsid w:val="77391748"/>
    <w:multiLevelType w:val="hybridMultilevel"/>
    <w:tmpl w:val="909E9A6E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74C6FA4"/>
    <w:multiLevelType w:val="hybridMultilevel"/>
    <w:tmpl w:val="61B02954"/>
    <w:lvl w:ilvl="0" w:tplc="BE32FA28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8">
    <w:nsid w:val="7B9E2215"/>
    <w:multiLevelType w:val="hybridMultilevel"/>
    <w:tmpl w:val="E3FE3720"/>
    <w:lvl w:ilvl="0" w:tplc="B72832A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9">
    <w:nsid w:val="7CDA008A"/>
    <w:multiLevelType w:val="hybridMultilevel"/>
    <w:tmpl w:val="2AEC028C"/>
    <w:lvl w:ilvl="0" w:tplc="046036C8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E79482E"/>
    <w:multiLevelType w:val="hybridMultilevel"/>
    <w:tmpl w:val="B80647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7EC92D0E"/>
    <w:multiLevelType w:val="hybridMultilevel"/>
    <w:tmpl w:val="3102A46E"/>
    <w:lvl w:ilvl="0" w:tplc="95F2E8B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2">
    <w:nsid w:val="7EDC0AD0"/>
    <w:multiLevelType w:val="hybridMultilevel"/>
    <w:tmpl w:val="4A4EEE64"/>
    <w:lvl w:ilvl="0" w:tplc="B72832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F151761"/>
    <w:multiLevelType w:val="hybridMultilevel"/>
    <w:tmpl w:val="E5D84C6A"/>
    <w:lvl w:ilvl="0" w:tplc="2DCA0B0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9"/>
  </w:num>
  <w:num w:numId="2">
    <w:abstractNumId w:val="5"/>
  </w:num>
  <w:num w:numId="3">
    <w:abstractNumId w:val="9"/>
  </w:num>
  <w:num w:numId="4">
    <w:abstractNumId w:val="8"/>
  </w:num>
  <w:num w:numId="5">
    <w:abstractNumId w:val="23"/>
  </w:num>
  <w:num w:numId="6">
    <w:abstractNumId w:val="7"/>
  </w:num>
  <w:num w:numId="7">
    <w:abstractNumId w:val="19"/>
  </w:num>
  <w:num w:numId="8">
    <w:abstractNumId w:val="0"/>
  </w:num>
  <w:num w:numId="9">
    <w:abstractNumId w:val="28"/>
  </w:num>
  <w:num w:numId="10">
    <w:abstractNumId w:val="6"/>
  </w:num>
  <w:num w:numId="11">
    <w:abstractNumId w:val="26"/>
  </w:num>
  <w:num w:numId="12">
    <w:abstractNumId w:val="1"/>
  </w:num>
  <w:num w:numId="13">
    <w:abstractNumId w:val="21"/>
  </w:num>
  <w:num w:numId="14">
    <w:abstractNumId w:val="17"/>
  </w:num>
  <w:num w:numId="15">
    <w:abstractNumId w:val="20"/>
  </w:num>
  <w:num w:numId="16">
    <w:abstractNumId w:val="10"/>
  </w:num>
  <w:num w:numId="17">
    <w:abstractNumId w:val="3"/>
  </w:num>
  <w:num w:numId="18">
    <w:abstractNumId w:val="24"/>
  </w:num>
  <w:num w:numId="19">
    <w:abstractNumId w:val="32"/>
  </w:num>
  <w:num w:numId="20">
    <w:abstractNumId w:val="27"/>
  </w:num>
  <w:num w:numId="21">
    <w:abstractNumId w:val="2"/>
  </w:num>
  <w:num w:numId="22">
    <w:abstractNumId w:val="13"/>
  </w:num>
  <w:num w:numId="23">
    <w:abstractNumId w:val="15"/>
  </w:num>
  <w:num w:numId="24">
    <w:abstractNumId w:val="4"/>
  </w:num>
  <w:num w:numId="25">
    <w:abstractNumId w:val="33"/>
  </w:num>
  <w:num w:numId="26">
    <w:abstractNumId w:val="25"/>
  </w:num>
  <w:num w:numId="27">
    <w:abstractNumId w:val="12"/>
  </w:num>
  <w:num w:numId="28">
    <w:abstractNumId w:val="16"/>
  </w:num>
  <w:num w:numId="29">
    <w:abstractNumId w:val="11"/>
  </w:num>
  <w:num w:numId="30">
    <w:abstractNumId w:val="18"/>
  </w:num>
  <w:num w:numId="31">
    <w:abstractNumId w:val="31"/>
  </w:num>
  <w:num w:numId="32">
    <w:abstractNumId w:val="22"/>
  </w:num>
  <w:num w:numId="33">
    <w:abstractNumId w:val="14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711"/>
    <w:rsid w:val="00073AA2"/>
    <w:rsid w:val="00094B47"/>
    <w:rsid w:val="00095DB3"/>
    <w:rsid w:val="00103448"/>
    <w:rsid w:val="001036B8"/>
    <w:rsid w:val="00125899"/>
    <w:rsid w:val="00152124"/>
    <w:rsid w:val="00164CC1"/>
    <w:rsid w:val="001A7FD5"/>
    <w:rsid w:val="001C23EA"/>
    <w:rsid w:val="001E19C1"/>
    <w:rsid w:val="00200EF9"/>
    <w:rsid w:val="00240DD1"/>
    <w:rsid w:val="0026269B"/>
    <w:rsid w:val="002858DF"/>
    <w:rsid w:val="00292CC9"/>
    <w:rsid w:val="002D1EEE"/>
    <w:rsid w:val="002D694A"/>
    <w:rsid w:val="002E1D2A"/>
    <w:rsid w:val="00360D4E"/>
    <w:rsid w:val="00391A4E"/>
    <w:rsid w:val="00394711"/>
    <w:rsid w:val="003A2310"/>
    <w:rsid w:val="003D0736"/>
    <w:rsid w:val="003D385E"/>
    <w:rsid w:val="003E5115"/>
    <w:rsid w:val="00414D52"/>
    <w:rsid w:val="00477B54"/>
    <w:rsid w:val="00483338"/>
    <w:rsid w:val="004C25AA"/>
    <w:rsid w:val="004E3D0E"/>
    <w:rsid w:val="004E7B3A"/>
    <w:rsid w:val="00542587"/>
    <w:rsid w:val="0054717B"/>
    <w:rsid w:val="00562FEA"/>
    <w:rsid w:val="005705BA"/>
    <w:rsid w:val="00576E96"/>
    <w:rsid w:val="00587A65"/>
    <w:rsid w:val="005925CF"/>
    <w:rsid w:val="005E45A9"/>
    <w:rsid w:val="005E680E"/>
    <w:rsid w:val="005F6835"/>
    <w:rsid w:val="00633AA7"/>
    <w:rsid w:val="00644BD1"/>
    <w:rsid w:val="00676039"/>
    <w:rsid w:val="006773CB"/>
    <w:rsid w:val="00694F13"/>
    <w:rsid w:val="006C4C0F"/>
    <w:rsid w:val="006E3A4B"/>
    <w:rsid w:val="006F4F84"/>
    <w:rsid w:val="0071050A"/>
    <w:rsid w:val="00716DC0"/>
    <w:rsid w:val="00724739"/>
    <w:rsid w:val="007331D2"/>
    <w:rsid w:val="0075094C"/>
    <w:rsid w:val="007B0B7A"/>
    <w:rsid w:val="007F3EFF"/>
    <w:rsid w:val="008046CF"/>
    <w:rsid w:val="008168A5"/>
    <w:rsid w:val="0086724B"/>
    <w:rsid w:val="0087332E"/>
    <w:rsid w:val="0087550A"/>
    <w:rsid w:val="00891868"/>
    <w:rsid w:val="008D1B25"/>
    <w:rsid w:val="008F4B8D"/>
    <w:rsid w:val="009251B6"/>
    <w:rsid w:val="009358A5"/>
    <w:rsid w:val="00953BE6"/>
    <w:rsid w:val="00962DA7"/>
    <w:rsid w:val="009C74CF"/>
    <w:rsid w:val="009F69EC"/>
    <w:rsid w:val="00A17B0C"/>
    <w:rsid w:val="00A34FC9"/>
    <w:rsid w:val="00A4593C"/>
    <w:rsid w:val="00A77577"/>
    <w:rsid w:val="00A82401"/>
    <w:rsid w:val="00AB3189"/>
    <w:rsid w:val="00AB5C56"/>
    <w:rsid w:val="00B14584"/>
    <w:rsid w:val="00B217E2"/>
    <w:rsid w:val="00B3564F"/>
    <w:rsid w:val="00B63640"/>
    <w:rsid w:val="00B67389"/>
    <w:rsid w:val="00B728D9"/>
    <w:rsid w:val="00B74863"/>
    <w:rsid w:val="00B80B1F"/>
    <w:rsid w:val="00B84FEC"/>
    <w:rsid w:val="00B87D60"/>
    <w:rsid w:val="00B92C47"/>
    <w:rsid w:val="00BA691A"/>
    <w:rsid w:val="00BB71D5"/>
    <w:rsid w:val="00BC452C"/>
    <w:rsid w:val="00BC6B5E"/>
    <w:rsid w:val="00BD466A"/>
    <w:rsid w:val="00BF70AB"/>
    <w:rsid w:val="00C31885"/>
    <w:rsid w:val="00C63E4A"/>
    <w:rsid w:val="00C64350"/>
    <w:rsid w:val="00C84F4D"/>
    <w:rsid w:val="00C865FE"/>
    <w:rsid w:val="00CA6F1F"/>
    <w:rsid w:val="00CB41DD"/>
    <w:rsid w:val="00CB48E6"/>
    <w:rsid w:val="00CD6D2D"/>
    <w:rsid w:val="00D10907"/>
    <w:rsid w:val="00D248DA"/>
    <w:rsid w:val="00D63262"/>
    <w:rsid w:val="00D6437D"/>
    <w:rsid w:val="00DA21AF"/>
    <w:rsid w:val="00DA76AD"/>
    <w:rsid w:val="00DE27EA"/>
    <w:rsid w:val="00DE5E72"/>
    <w:rsid w:val="00DF07CA"/>
    <w:rsid w:val="00E22457"/>
    <w:rsid w:val="00E341B1"/>
    <w:rsid w:val="00E34F4B"/>
    <w:rsid w:val="00E70DE3"/>
    <w:rsid w:val="00EE219D"/>
    <w:rsid w:val="00F12268"/>
    <w:rsid w:val="00F6265D"/>
    <w:rsid w:val="00F67BB6"/>
    <w:rsid w:val="00FC71B1"/>
    <w:rsid w:val="00FD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A4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rsid w:val="00391A4E"/>
    <w:pPr>
      <w:widowControl w:val="0"/>
      <w:shd w:val="clear" w:color="auto" w:fill="FFFFFF"/>
      <w:spacing w:before="540" w:line="320" w:lineRule="exact"/>
      <w:ind w:hanging="340"/>
      <w:jc w:val="both"/>
    </w:pPr>
    <w:rPr>
      <w:rFonts w:eastAsia="Calibri"/>
      <w:b/>
      <w:sz w:val="26"/>
      <w:szCs w:val="20"/>
    </w:rPr>
  </w:style>
  <w:style w:type="character" w:customStyle="1" w:styleId="1">
    <w:name w:val="Основной текст Знак1"/>
    <w:link w:val="a3"/>
    <w:uiPriority w:val="99"/>
    <w:locked/>
    <w:rsid w:val="00391A4E"/>
    <w:rPr>
      <w:rFonts w:ascii="Times New Roman" w:hAnsi="Times New Roman" w:cs="Times New Roman"/>
      <w:b/>
      <w:sz w:val="26"/>
      <w:shd w:val="clear" w:color="auto" w:fill="FFFFFF"/>
    </w:rPr>
  </w:style>
  <w:style w:type="character" w:customStyle="1" w:styleId="a4">
    <w:name w:val="Основной текст Знак"/>
    <w:uiPriority w:val="99"/>
    <w:semiHidden/>
    <w:locked/>
    <w:rsid w:val="00391A4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391A4E"/>
    <w:pPr>
      <w:ind w:left="708"/>
    </w:pPr>
  </w:style>
  <w:style w:type="character" w:customStyle="1" w:styleId="a6">
    <w:name w:val="Основной текст + Не полужирный"/>
    <w:aliases w:val="Интервал 0 pt"/>
    <w:uiPriority w:val="99"/>
    <w:rsid w:val="00391A4E"/>
    <w:rPr>
      <w:rFonts w:ascii="Times New Roman" w:hAnsi="Times New Roman"/>
      <w:spacing w:val="10"/>
      <w:sz w:val="26"/>
      <w:u w:val="none"/>
      <w:effect w:val="none"/>
    </w:rPr>
  </w:style>
  <w:style w:type="table" w:styleId="a7">
    <w:name w:val="Table Grid"/>
    <w:basedOn w:val="a1"/>
    <w:uiPriority w:val="99"/>
    <w:rsid w:val="00391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391A4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391A4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E219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E219D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E219D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s0">
    <w:name w:val="s0"/>
    <w:uiPriority w:val="99"/>
    <w:rsid w:val="006F4F84"/>
    <w:rPr>
      <w:rFonts w:ascii="Times New Roman" w:hAnsi="Times New Roman" w:cs="Times New Roman" w:hint="default"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DF07C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07C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2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1825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Кенжебаева Жадыра Хабдешовна</cp:lastModifiedBy>
  <cp:revision>46</cp:revision>
  <cp:lastPrinted>2017-08-03T03:54:00Z</cp:lastPrinted>
  <dcterms:created xsi:type="dcterms:W3CDTF">2016-02-03T12:54:00Z</dcterms:created>
  <dcterms:modified xsi:type="dcterms:W3CDTF">2017-08-03T03:55:00Z</dcterms:modified>
</cp:coreProperties>
</file>