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DC7" w:rsidRPr="006973B9" w:rsidRDefault="00FC5DC7" w:rsidP="00FC5DC7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39152659"/>
      <w:bookmarkStart w:id="1" w:name="_Toc445991149"/>
      <w:bookmarkStart w:id="2" w:name="_Toc253482236"/>
      <w:bookmarkStart w:id="3" w:name="_Toc306371812"/>
      <w:bookmarkStart w:id="4" w:name="_Toc306371754"/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C20B05">
        <w:rPr>
          <w:rFonts w:ascii="Times New Roman" w:hAnsi="Times New Roman"/>
          <w:sz w:val="28"/>
          <w:szCs w:val="28"/>
          <w:lang w:val="kk-KZ"/>
        </w:rPr>
        <w:t xml:space="preserve"> 1</w:t>
      </w:r>
      <w:r w:rsidR="00277628">
        <w:rPr>
          <w:rFonts w:ascii="Times New Roman" w:hAnsi="Times New Roman"/>
          <w:sz w:val="28"/>
          <w:szCs w:val="28"/>
          <w:lang w:val="kk-KZ"/>
        </w:rPr>
        <w:t>1</w:t>
      </w:r>
    </w:p>
    <w:p w:rsidR="00FC5DC7" w:rsidRPr="006973B9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AA000A">
        <w:rPr>
          <w:rFonts w:ascii="Times New Roman" w:hAnsi="Times New Roman"/>
          <w:sz w:val="28"/>
          <w:szCs w:val="28"/>
          <w:lang w:val="kk-KZ"/>
        </w:rPr>
        <w:t>и</w:t>
      </w:r>
      <w:r w:rsidR="00CA6B20">
        <w:rPr>
          <w:rFonts w:ascii="Times New Roman" w:hAnsi="Times New Roman"/>
          <w:sz w:val="28"/>
          <w:szCs w:val="28"/>
          <w:lang w:val="kk-KZ"/>
        </w:rPr>
        <w:t>.о.</w:t>
      </w:r>
      <w:r w:rsidR="00AA000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FC5DC7" w:rsidRPr="006973B9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FC5DC7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A425F6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A425F6">
        <w:rPr>
          <w:rFonts w:ascii="Times New Roman" w:hAnsi="Times New Roman"/>
          <w:sz w:val="28"/>
          <w:szCs w:val="28"/>
        </w:rPr>
        <w:t>2017 года № 545</w:t>
      </w:r>
    </w:p>
    <w:p w:rsidR="00A425F6" w:rsidRPr="006973B9" w:rsidRDefault="00A425F6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bookmarkStart w:id="5" w:name="_GoBack"/>
      <w:bookmarkEnd w:id="5"/>
    </w:p>
    <w:p w:rsidR="00FC5DC7" w:rsidRPr="006973B9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199</w:t>
      </w:r>
      <w:r w:rsidR="0003657D">
        <w:rPr>
          <w:rFonts w:ascii="Times New Roman" w:hAnsi="Times New Roman"/>
          <w:sz w:val="28"/>
          <w:szCs w:val="28"/>
          <w:lang w:val="kk-KZ"/>
        </w:rPr>
        <w:t>-</w:t>
      </w:r>
      <w:r w:rsidR="00A760E5">
        <w:rPr>
          <w:rFonts w:ascii="Times New Roman" w:hAnsi="Times New Roman"/>
          <w:sz w:val="28"/>
          <w:szCs w:val="28"/>
          <w:lang w:val="kk-KZ"/>
        </w:rPr>
        <w:t>2</w:t>
      </w:r>
    </w:p>
    <w:p w:rsidR="00FC5DC7" w:rsidRPr="006973B9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FC5DC7" w:rsidRPr="006973B9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FC5DC7" w:rsidRPr="006973B9" w:rsidRDefault="00FC5DC7" w:rsidP="00FC5DC7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FC5DC7" w:rsidRDefault="00FC5DC7" w:rsidP="00FC5DC7">
      <w:pPr>
        <w:pStyle w:val="aff3"/>
        <w:spacing w:line="240" w:lineRule="auto"/>
        <w:ind w:left="0"/>
        <w:jc w:val="center"/>
        <w:rPr>
          <w:lang w:val="kk-KZ"/>
        </w:rPr>
      </w:pPr>
    </w:p>
    <w:p w:rsidR="00FC5DC7" w:rsidRPr="00D41071" w:rsidRDefault="00FC5DC7" w:rsidP="00317FA4">
      <w:pPr>
        <w:spacing w:after="0"/>
        <w:rPr>
          <w:lang w:val="kk-KZ" w:eastAsia="en-US"/>
        </w:rPr>
      </w:pPr>
    </w:p>
    <w:p w:rsidR="00FC5DC7" w:rsidRPr="00317FA4" w:rsidRDefault="00FC5DC7" w:rsidP="00FC5DC7">
      <w:pPr>
        <w:pStyle w:val="aff3"/>
        <w:spacing w:line="240" w:lineRule="auto"/>
        <w:ind w:left="0"/>
        <w:jc w:val="center"/>
        <w:rPr>
          <w:b w:val="0"/>
          <w:lang w:val="ru-RU"/>
        </w:rPr>
      </w:pPr>
      <w:r w:rsidRPr="00317FA4">
        <w:rPr>
          <w:b w:val="0"/>
          <w:lang w:val="kk-KZ"/>
        </w:rPr>
        <w:t>Типовая учебная программа по предмету «Геометрия»</w:t>
      </w:r>
      <w:r w:rsidR="000C6E84" w:rsidRPr="00317FA4">
        <w:rPr>
          <w:b w:val="0"/>
          <w:lang w:val="kk-KZ"/>
        </w:rPr>
        <w:t xml:space="preserve"> </w:t>
      </w:r>
      <w:r w:rsidRPr="00317FA4">
        <w:rPr>
          <w:b w:val="0"/>
          <w:lang w:val="kk-KZ"/>
        </w:rPr>
        <w:t>для 7-9 классов уровня основного среднего образования по обновленному содержанию</w:t>
      </w:r>
    </w:p>
    <w:p w:rsidR="00FC5DC7" w:rsidRDefault="00FC5DC7" w:rsidP="00FC5DC7">
      <w:pPr>
        <w:pStyle w:val="aff3"/>
        <w:spacing w:line="240" w:lineRule="auto"/>
        <w:jc w:val="center"/>
        <w:rPr>
          <w:bCs w:val="0"/>
          <w:lang w:val="kk-KZ"/>
        </w:rPr>
      </w:pPr>
    </w:p>
    <w:p w:rsidR="00317FA4" w:rsidRPr="00317FA4" w:rsidRDefault="00317FA4" w:rsidP="00317FA4">
      <w:pPr>
        <w:spacing w:after="0"/>
        <w:rPr>
          <w:rFonts w:ascii="Times New Roman" w:hAnsi="Times New Roman"/>
          <w:sz w:val="28"/>
          <w:szCs w:val="28"/>
          <w:lang w:val="kk-KZ" w:eastAsia="en-US"/>
        </w:rPr>
      </w:pPr>
    </w:p>
    <w:p w:rsidR="00FC5DC7" w:rsidRPr="00317FA4" w:rsidRDefault="00FC5DC7" w:rsidP="004B6EE0">
      <w:pPr>
        <w:pStyle w:val="a"/>
        <w:numPr>
          <w:ilvl w:val="0"/>
          <w:numId w:val="0"/>
        </w:numPr>
        <w:jc w:val="center"/>
      </w:pPr>
      <w:r w:rsidRPr="00317FA4">
        <w:t>Глава 1. Общие положения</w:t>
      </w:r>
    </w:p>
    <w:p w:rsidR="00FC5DC7" w:rsidRPr="0068249E" w:rsidRDefault="00FC5DC7" w:rsidP="00FC5DC7">
      <w:pPr>
        <w:pStyle w:val="a"/>
        <w:numPr>
          <w:ilvl w:val="0"/>
          <w:numId w:val="0"/>
        </w:numPr>
        <w:ind w:left="709"/>
        <w:jc w:val="center"/>
        <w:rPr>
          <w:b/>
        </w:rPr>
      </w:pPr>
      <w:r w:rsidRPr="0068249E">
        <w:rPr>
          <w:b/>
        </w:rPr>
        <w:t xml:space="preserve"> </w:t>
      </w:r>
    </w:p>
    <w:p w:rsidR="00FC5DC7" w:rsidRPr="00D41071" w:rsidRDefault="00FC5DC7" w:rsidP="00FC5DC7">
      <w:pPr>
        <w:pStyle w:val="a"/>
      </w:pPr>
      <w:r w:rsidRPr="0068249E">
        <w:t xml:space="preserve"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</w:t>
      </w:r>
      <w:r>
        <w:t>п</w:t>
      </w:r>
      <w:r w:rsidRPr="0068249E">
        <w:t>остановлением Правительства Республики Казахстан от 23 августа 2012 года №</w:t>
      </w:r>
      <w:r>
        <w:t xml:space="preserve"> </w:t>
      </w:r>
      <w:r w:rsidRPr="0068249E">
        <w:t>1080.</w:t>
      </w:r>
      <w:bookmarkStart w:id="6" w:name="_Toc251664260"/>
      <w:bookmarkEnd w:id="0"/>
      <w:bookmarkEnd w:id="1"/>
    </w:p>
    <w:p w:rsidR="00FC5DC7" w:rsidRPr="0068249E" w:rsidRDefault="00FC5DC7" w:rsidP="00FC5DC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68249E">
        <w:rPr>
          <w:rFonts w:ascii="Times New Roman" w:hAnsi="Times New Roman"/>
          <w:sz w:val="28"/>
          <w:szCs w:val="28"/>
        </w:rPr>
        <w:t xml:space="preserve">Цель обучения </w:t>
      </w:r>
      <w:r>
        <w:rPr>
          <w:rFonts w:ascii="Times New Roman" w:hAnsi="Times New Roman"/>
          <w:sz w:val="28"/>
          <w:szCs w:val="28"/>
        </w:rPr>
        <w:t>–</w:t>
      </w:r>
      <w:r w:rsidRPr="0068249E">
        <w:rPr>
          <w:rFonts w:ascii="Times New Roman" w:hAnsi="Times New Roman"/>
          <w:sz w:val="28"/>
          <w:szCs w:val="28"/>
        </w:rPr>
        <w:t xml:space="preserve"> обеспечение качественного усвоения содержания предмета «</w:t>
      </w:r>
      <w:r w:rsidRPr="0068249E">
        <w:rPr>
          <w:rFonts w:ascii="Times New Roman" w:hAnsi="Times New Roman"/>
          <w:sz w:val="28"/>
          <w:szCs w:val="28"/>
          <w:lang w:val="kk-KZ"/>
        </w:rPr>
        <w:t>Геометрия</w:t>
      </w:r>
      <w:r w:rsidRPr="0068249E">
        <w:rPr>
          <w:rFonts w:ascii="Times New Roman" w:hAnsi="Times New Roman"/>
          <w:sz w:val="28"/>
          <w:szCs w:val="28"/>
        </w:rPr>
        <w:t xml:space="preserve">», формирование функциональной грамотности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68249E">
        <w:rPr>
          <w:rFonts w:ascii="Times New Roman" w:hAnsi="Times New Roman"/>
          <w:sz w:val="28"/>
          <w:szCs w:val="28"/>
        </w:rPr>
        <w:t>, в том числе в интеграции с другими предметами, развитие интеллектуального уровня учащихся на основе общечеловеческих ценностей и лучших традиций национальной культуры.</w:t>
      </w:r>
    </w:p>
    <w:p w:rsidR="00FC5DC7" w:rsidRPr="0068249E" w:rsidRDefault="00FC5DC7" w:rsidP="00FC5DC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  <w:shd w:val="clear" w:color="auto" w:fill="FFFFFF"/>
        </w:rPr>
      </w:pPr>
      <w:r w:rsidRPr="0068249E">
        <w:rPr>
          <w:rFonts w:ascii="Times New Roman" w:hAnsi="Times New Roman"/>
          <w:sz w:val="28"/>
          <w:szCs w:val="28"/>
        </w:rPr>
        <w:t>Задачи: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 xml:space="preserve">способствовать формированию и развитию математических знаний, умений и навыков по </w:t>
      </w:r>
      <w:r w:rsidRPr="0068249E">
        <w:rPr>
          <w:rFonts w:ascii="Times New Roman" w:hAnsi="Times New Roman"/>
          <w:sz w:val="28"/>
          <w:szCs w:val="28"/>
          <w:lang w:val="kk-KZ"/>
        </w:rPr>
        <w:t>под</w:t>
      </w:r>
      <w:r w:rsidRPr="0068249E">
        <w:rPr>
          <w:rFonts w:ascii="Times New Roman" w:hAnsi="Times New Roman"/>
          <w:sz w:val="28"/>
          <w:szCs w:val="28"/>
        </w:rPr>
        <w:t xml:space="preserve">разделам программы: </w:t>
      </w:r>
      <w:r w:rsidRPr="0068249E">
        <w:rPr>
          <w:rFonts w:ascii="Times New Roman" w:hAnsi="Times New Roman"/>
          <w:b/>
          <w:sz w:val="28"/>
          <w:szCs w:val="28"/>
        </w:rPr>
        <w:t>«</w:t>
      </w:r>
      <w:r w:rsidRPr="0068249E">
        <w:rPr>
          <w:rFonts w:ascii="Times New Roman" w:hAnsi="Times New Roman"/>
          <w:bCs/>
          <w:sz w:val="28"/>
          <w:szCs w:val="28"/>
        </w:rPr>
        <w:t>Понятие о геометрических фигурах</w:t>
      </w:r>
      <w:r w:rsidRPr="0068249E">
        <w:rPr>
          <w:rFonts w:ascii="Times New Roman" w:hAnsi="Times New Roman"/>
          <w:b/>
          <w:sz w:val="28"/>
          <w:szCs w:val="28"/>
        </w:rPr>
        <w:t>», «</w:t>
      </w:r>
      <w:r w:rsidRPr="0068249E">
        <w:rPr>
          <w:rFonts w:ascii="Times New Roman" w:hAnsi="Times New Roman"/>
          <w:bCs/>
          <w:sz w:val="28"/>
          <w:szCs w:val="28"/>
        </w:rPr>
        <w:t>Взаимное расположение геометрических фигур</w:t>
      </w:r>
      <w:r w:rsidRPr="0068249E">
        <w:rPr>
          <w:rFonts w:ascii="Times New Roman" w:hAnsi="Times New Roman"/>
          <w:b/>
          <w:sz w:val="28"/>
          <w:szCs w:val="28"/>
        </w:rPr>
        <w:t>»</w:t>
      </w:r>
      <w:r w:rsidRPr="0068249E">
        <w:rPr>
          <w:rFonts w:ascii="Times New Roman" w:hAnsi="Times New Roman"/>
          <w:b/>
          <w:sz w:val="28"/>
          <w:szCs w:val="28"/>
          <w:lang w:val="kk-KZ"/>
        </w:rPr>
        <w:t>,</w:t>
      </w:r>
      <w:r w:rsidRPr="0068249E">
        <w:rPr>
          <w:rFonts w:ascii="Times New Roman" w:hAnsi="Times New Roman"/>
          <w:b/>
          <w:sz w:val="28"/>
          <w:szCs w:val="28"/>
        </w:rPr>
        <w:t xml:space="preserve"> «</w:t>
      </w:r>
      <w:r w:rsidRPr="0068249E">
        <w:rPr>
          <w:rFonts w:ascii="Times New Roman" w:hAnsi="Times New Roman"/>
          <w:bCs/>
          <w:sz w:val="28"/>
          <w:szCs w:val="28"/>
        </w:rPr>
        <w:t>Метрические соотношения</w:t>
      </w:r>
      <w:r w:rsidRPr="0068249E">
        <w:rPr>
          <w:rFonts w:ascii="Times New Roman" w:hAnsi="Times New Roman"/>
          <w:b/>
          <w:sz w:val="28"/>
          <w:szCs w:val="28"/>
        </w:rPr>
        <w:t>», «</w:t>
      </w:r>
      <w:r w:rsidRPr="0068249E">
        <w:rPr>
          <w:rFonts w:ascii="Times New Roman" w:hAnsi="Times New Roman"/>
          <w:bCs/>
          <w:sz w:val="28"/>
          <w:szCs w:val="28"/>
        </w:rPr>
        <w:t>Векторы и преобразования»;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>содействовать применению математического языка и основных математических законов, количественных отношений и пространственных форм для решения задач в различных контекстах;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 xml:space="preserve">направлять </w:t>
      </w:r>
      <w:r w:rsidRPr="0068249E">
        <w:rPr>
          <w:rFonts w:ascii="Times New Roman" w:hAnsi="Times New Roman"/>
          <w:sz w:val="28"/>
          <w:szCs w:val="28"/>
        </w:rPr>
        <w:t xml:space="preserve">знания </w:t>
      </w:r>
      <w:r>
        <w:rPr>
          <w:rFonts w:ascii="Times New Roman" w:hAnsi="Times New Roman"/>
          <w:sz w:val="28"/>
          <w:szCs w:val="28"/>
        </w:rPr>
        <w:t>обучающихся</w:t>
      </w:r>
      <w:r w:rsidRPr="0068249E">
        <w:rPr>
          <w:rFonts w:ascii="Times New Roman" w:hAnsi="Times New Roman"/>
          <w:sz w:val="28"/>
          <w:szCs w:val="28"/>
        </w:rPr>
        <w:t xml:space="preserve"> на создание математических моделей с целью решения задач, интерпретировать математические модели, которые описывают реальные процессы; 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249E">
        <w:rPr>
          <w:rFonts w:ascii="Times New Roman" w:hAnsi="Times New Roman"/>
          <w:sz w:val="28"/>
          <w:szCs w:val="28"/>
        </w:rPr>
        <w:t xml:space="preserve">формировать элементарные навыки применения математических методов для исследования и решения задач </w:t>
      </w:r>
      <w:r w:rsidRPr="0068249E">
        <w:rPr>
          <w:rFonts w:ascii="Times New Roman" w:hAnsi="Times New Roman"/>
          <w:sz w:val="28"/>
          <w:szCs w:val="28"/>
          <w:lang w:val="kk-KZ"/>
        </w:rPr>
        <w:t>по</w:t>
      </w:r>
      <w:r w:rsidRPr="0068249E">
        <w:rPr>
          <w:rFonts w:ascii="Times New Roman" w:hAnsi="Times New Roman"/>
          <w:sz w:val="28"/>
          <w:szCs w:val="28"/>
        </w:rPr>
        <w:t xml:space="preserve"> физике, химии, биологии и 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в </w:t>
      </w:r>
      <w:r w:rsidRPr="0068249E">
        <w:rPr>
          <w:rFonts w:ascii="Times New Roman" w:hAnsi="Times New Roman"/>
          <w:sz w:val="28"/>
          <w:szCs w:val="28"/>
        </w:rPr>
        <w:t xml:space="preserve">других теоретических областях и практической деятельности, </w:t>
      </w:r>
      <w:r>
        <w:rPr>
          <w:rFonts w:ascii="Times New Roman" w:hAnsi="Times New Roman"/>
          <w:sz w:val="28"/>
          <w:szCs w:val="28"/>
        </w:rPr>
        <w:t xml:space="preserve">навыки, </w:t>
      </w:r>
      <w:r w:rsidRPr="0068249E">
        <w:rPr>
          <w:rFonts w:ascii="Times New Roman" w:hAnsi="Times New Roman"/>
          <w:sz w:val="28"/>
          <w:szCs w:val="28"/>
        </w:rPr>
        <w:t xml:space="preserve">необходимые для самостоятельного 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изучения </w:t>
      </w:r>
      <w:r w:rsidRPr="0068249E">
        <w:rPr>
          <w:rFonts w:ascii="Times New Roman" w:hAnsi="Times New Roman"/>
          <w:sz w:val="28"/>
          <w:szCs w:val="28"/>
        </w:rPr>
        <w:t>и продолжения образования в будущей выбранной профессии;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lastRenderedPageBreak/>
        <w:t xml:space="preserve"> </w:t>
      </w:r>
      <w:r w:rsidRPr="0068249E">
        <w:rPr>
          <w:rFonts w:ascii="Times New Roman" w:hAnsi="Times New Roman"/>
          <w:sz w:val="28"/>
          <w:szCs w:val="28"/>
        </w:rPr>
        <w:t xml:space="preserve">развивать логическое и критическое мышление, творческие способности для подбора подходящих математических методов при решении 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практических </w:t>
      </w:r>
      <w:r w:rsidRPr="0068249E">
        <w:rPr>
          <w:rFonts w:ascii="Times New Roman" w:hAnsi="Times New Roman"/>
          <w:sz w:val="28"/>
          <w:szCs w:val="28"/>
        </w:rPr>
        <w:t>задач, оценки полученных результатов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68249E">
        <w:rPr>
          <w:rFonts w:ascii="Times New Roman" w:hAnsi="Times New Roman"/>
          <w:sz w:val="28"/>
          <w:szCs w:val="28"/>
        </w:rPr>
        <w:t xml:space="preserve"> 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установления </w:t>
      </w:r>
      <w:r w:rsidRPr="0068249E">
        <w:rPr>
          <w:rFonts w:ascii="Times New Roman" w:hAnsi="Times New Roman"/>
          <w:sz w:val="28"/>
          <w:szCs w:val="28"/>
        </w:rPr>
        <w:t>их достоверности;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 xml:space="preserve">развивать коммуникативные навыки, в том числе способность передавать информацию точно и грамотно, использовать информацию из различных источников, включая публикации и электронные средства; 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>развивать личностные качества, такие</w:t>
      </w:r>
      <w:r>
        <w:rPr>
          <w:rFonts w:ascii="Times New Roman" w:hAnsi="Times New Roman"/>
          <w:sz w:val="28"/>
          <w:szCs w:val="28"/>
        </w:rPr>
        <w:t>,</w:t>
      </w:r>
      <w:r w:rsidRPr="0068249E">
        <w:rPr>
          <w:rFonts w:ascii="Times New Roman" w:hAnsi="Times New Roman"/>
          <w:sz w:val="28"/>
          <w:szCs w:val="28"/>
        </w:rPr>
        <w:t xml:space="preserve"> как независимость, ответственность, инициативность, настойчивость, терпение и толерантность, необходимые как для самостоятельной работы, так и для работы в команде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FC5DC7" w:rsidRPr="0068249E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>знакомить с историей развития математики, с историей возникновения математических понятий;</w:t>
      </w:r>
    </w:p>
    <w:p w:rsidR="00FC5DC7" w:rsidRPr="008D7E9F" w:rsidRDefault="00FC5DC7" w:rsidP="00FC5DC7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 xml:space="preserve">развивать навыки использования информационно-коммуникационных технологий 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(ИКТ) </w:t>
      </w:r>
      <w:r w:rsidRPr="0068249E">
        <w:rPr>
          <w:rFonts w:ascii="Times New Roman" w:hAnsi="Times New Roman"/>
          <w:sz w:val="28"/>
          <w:szCs w:val="28"/>
        </w:rPr>
        <w:t xml:space="preserve">в процессе обучения </w:t>
      </w:r>
      <w:r w:rsidRPr="0068249E">
        <w:rPr>
          <w:rFonts w:ascii="Times New Roman" w:hAnsi="Times New Roman"/>
          <w:sz w:val="28"/>
          <w:szCs w:val="28"/>
          <w:lang w:val="kk-KZ"/>
        </w:rPr>
        <w:t>геометрии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B6EE0" w:rsidRDefault="00FC5DC7" w:rsidP="004B6EE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 xml:space="preserve">обеспечить </w:t>
      </w:r>
      <w:r w:rsidRPr="0068249E">
        <w:rPr>
          <w:rFonts w:ascii="Times New Roman" w:hAnsi="Times New Roman"/>
          <w:sz w:val="28"/>
          <w:szCs w:val="28"/>
        </w:rPr>
        <w:t>понимание значимости математ</w:t>
      </w:r>
      <w:r>
        <w:rPr>
          <w:rFonts w:ascii="Times New Roman" w:hAnsi="Times New Roman"/>
          <w:sz w:val="28"/>
          <w:szCs w:val="28"/>
        </w:rPr>
        <w:t>ики для общественного прогресса.</w:t>
      </w:r>
      <w:bookmarkEnd w:id="6"/>
    </w:p>
    <w:p w:rsidR="00317FA4" w:rsidRDefault="00317FA4" w:rsidP="004B6EE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B625A" w:rsidRDefault="00BB625A" w:rsidP="004B6EE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C5DC7" w:rsidRPr="00317FA4" w:rsidRDefault="00FC5DC7" w:rsidP="004B6EE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317FA4">
        <w:rPr>
          <w:rFonts w:ascii="Times New Roman" w:hAnsi="Times New Roman"/>
          <w:sz w:val="28"/>
          <w:szCs w:val="28"/>
          <w:lang w:val="kk-KZ"/>
        </w:rPr>
        <w:t>Глава 2. Организация содержания учебного предмета «Геометрия»</w:t>
      </w:r>
    </w:p>
    <w:p w:rsidR="004B6EE0" w:rsidRPr="004B6EE0" w:rsidRDefault="004B6EE0" w:rsidP="004B6EE0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FC5DC7" w:rsidRPr="00A23B81" w:rsidRDefault="00FC5DC7" w:rsidP="00FC5DC7">
      <w:pPr>
        <w:pStyle w:val="a"/>
        <w:rPr>
          <w:lang w:val="kk-KZ"/>
        </w:rPr>
      </w:pPr>
      <w:bookmarkStart w:id="7" w:name="_Toc392755973"/>
      <w:bookmarkStart w:id="8" w:name="_Toc429391635"/>
      <w:bookmarkStart w:id="9" w:name="_Toc439152665"/>
      <w:bookmarkEnd w:id="2"/>
      <w:bookmarkEnd w:id="3"/>
      <w:bookmarkEnd w:id="4"/>
      <w:r>
        <w:rPr>
          <w:lang w:val="kk-KZ"/>
        </w:rPr>
        <w:t xml:space="preserve">Объем учебной нагрузки по учебному предмету </w:t>
      </w:r>
      <w:r>
        <w:t>«</w:t>
      </w:r>
      <w:r>
        <w:rPr>
          <w:lang w:val="kk-KZ"/>
        </w:rPr>
        <w:t>Геометрия</w:t>
      </w:r>
      <w:r>
        <w:t>» составляет:</w:t>
      </w:r>
    </w:p>
    <w:p w:rsidR="00FC5DC7" w:rsidRPr="00A23B81" w:rsidRDefault="00FC5DC7" w:rsidP="00FC5DC7">
      <w:pPr>
        <w:pStyle w:val="a"/>
        <w:numPr>
          <w:ilvl w:val="0"/>
          <w:numId w:val="25"/>
        </w:numPr>
        <w:rPr>
          <w:lang w:val="kk-KZ"/>
        </w:rPr>
      </w:pPr>
      <w:r>
        <w:t>в 7-ом классе – 2 часа в неделю, 68 часов в учебном году;</w:t>
      </w:r>
    </w:p>
    <w:p w:rsidR="00FC5DC7" w:rsidRPr="0068249E" w:rsidRDefault="00FC5DC7" w:rsidP="00FC5DC7">
      <w:pPr>
        <w:pStyle w:val="a"/>
        <w:numPr>
          <w:ilvl w:val="0"/>
          <w:numId w:val="25"/>
        </w:numPr>
        <w:rPr>
          <w:lang w:val="kk-KZ"/>
        </w:rPr>
      </w:pPr>
      <w:r>
        <w:t xml:space="preserve">в </w:t>
      </w:r>
      <w:r>
        <w:rPr>
          <w:lang w:val="kk-KZ"/>
        </w:rPr>
        <w:t>8</w:t>
      </w:r>
      <w:r>
        <w:t>-ом классе – 2 часа в неделю, 68 часов в учебном году;</w:t>
      </w:r>
    </w:p>
    <w:p w:rsidR="00FC5DC7" w:rsidRPr="00A23B81" w:rsidRDefault="00FC5DC7" w:rsidP="00FC5DC7">
      <w:pPr>
        <w:pStyle w:val="a"/>
        <w:numPr>
          <w:ilvl w:val="0"/>
          <w:numId w:val="25"/>
        </w:numPr>
        <w:rPr>
          <w:lang w:val="kk-KZ"/>
        </w:rPr>
      </w:pPr>
      <w:r>
        <w:t xml:space="preserve">в </w:t>
      </w:r>
      <w:r>
        <w:rPr>
          <w:lang w:val="kk-KZ"/>
        </w:rPr>
        <w:t>9</w:t>
      </w:r>
      <w:r>
        <w:t>-ом классе – 2 часа в неделю, 68 часов в учебном году.</w:t>
      </w:r>
    </w:p>
    <w:p w:rsidR="00FC5DC7" w:rsidRPr="0068249E" w:rsidRDefault="00FC5DC7" w:rsidP="00FC5DC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Базовое содержание учебного предмета геометрии 7 класса включает следующие разделы:</w:t>
      </w:r>
    </w:p>
    <w:p w:rsidR="00FC5DC7" w:rsidRPr="0068249E" w:rsidRDefault="00FC5DC7" w:rsidP="00FC5DC7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</w:rPr>
        <w:t>«Начальные геометрические сведения».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249E">
        <w:rPr>
          <w:rFonts w:ascii="Times New Roman" w:hAnsi="Times New Roman"/>
          <w:sz w:val="28"/>
          <w:szCs w:val="28"/>
        </w:rPr>
        <w:t>Основные понятия геометрии. Простейшие фигуры геометрии. Аксиома и теорема. Равенство фигур. Доказательство теоремы. Метод доказательства от противного. Смежные и вертикальные углы и их свойства. Биссектриса угла. Перпендикуляр</w:t>
      </w:r>
      <w:r w:rsidR="00141EC9">
        <w:rPr>
          <w:rFonts w:ascii="Times New Roman" w:hAnsi="Times New Roman"/>
          <w:sz w:val="28"/>
          <w:szCs w:val="28"/>
          <w:lang w:val="kk-KZ"/>
        </w:rPr>
        <w:t>;</w:t>
      </w:r>
      <w:r w:rsidRPr="0068249E">
        <w:rPr>
          <w:rFonts w:ascii="Times New Roman" w:hAnsi="Times New Roman"/>
          <w:sz w:val="28"/>
          <w:szCs w:val="28"/>
        </w:rPr>
        <w:t xml:space="preserve"> </w:t>
      </w:r>
    </w:p>
    <w:p w:rsidR="00FC5DC7" w:rsidRPr="0068249E" w:rsidRDefault="00FC5DC7" w:rsidP="00FC5DC7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>«Треугольники». Треугольник и его виды. Равенство треугольников. Признаки равенства треугольников. Равнобедренный треугольник. Медиана, биссектриса, высота, средняя линия треугольника</w:t>
      </w:r>
      <w:r w:rsidR="00141EC9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 xml:space="preserve"> «Взаимное расположение </w:t>
      </w:r>
      <w:proofErr w:type="gramStart"/>
      <w:r w:rsidRPr="0068249E">
        <w:rPr>
          <w:rFonts w:ascii="Times New Roman" w:hAnsi="Times New Roman"/>
          <w:sz w:val="28"/>
          <w:szCs w:val="28"/>
        </w:rPr>
        <w:t>прямых</w:t>
      </w:r>
      <w:proofErr w:type="gramEnd"/>
      <w:r w:rsidRPr="0068249E">
        <w:rPr>
          <w:rFonts w:ascii="Times New Roman" w:hAnsi="Times New Roman"/>
          <w:sz w:val="28"/>
          <w:szCs w:val="28"/>
        </w:rPr>
        <w:t>»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68249E">
        <w:rPr>
          <w:rFonts w:ascii="Times New Roman" w:hAnsi="Times New Roman"/>
          <w:sz w:val="28"/>
          <w:szCs w:val="28"/>
        </w:rPr>
        <w:t xml:space="preserve">Углы, образованные при пересечении двух прямых секущей. 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 xml:space="preserve">Признаки параллельности прямых. Свойства параллельных прямых. 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Сумма углов треугольника. </w:t>
      </w:r>
      <w:r w:rsidRPr="0068249E">
        <w:rPr>
          <w:rFonts w:ascii="Times New Roman" w:hAnsi="Times New Roman"/>
          <w:sz w:val="28"/>
          <w:szCs w:val="28"/>
        </w:rPr>
        <w:t>Внешний угол треугольника. Неравенство треугольника. Признаки равенства прямоугольных треугольников. Свойства прямоугольного треугольника.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Перпендикулярные прямые. Н</w:t>
      </w:r>
      <w:proofErr w:type="spellStart"/>
      <w:r w:rsidRPr="0068249E">
        <w:rPr>
          <w:rFonts w:ascii="Times New Roman" w:hAnsi="Times New Roman"/>
          <w:sz w:val="28"/>
          <w:szCs w:val="28"/>
        </w:rPr>
        <w:t>аклонная</w:t>
      </w:r>
      <w:proofErr w:type="spellEnd"/>
      <w:r w:rsidRPr="0068249E">
        <w:rPr>
          <w:rFonts w:ascii="Times New Roman" w:hAnsi="Times New Roman"/>
          <w:sz w:val="28"/>
          <w:szCs w:val="28"/>
        </w:rPr>
        <w:t xml:space="preserve"> и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ее</w:t>
      </w:r>
      <w:r w:rsidRPr="0068249E">
        <w:rPr>
          <w:rFonts w:ascii="Times New Roman" w:hAnsi="Times New Roman"/>
          <w:sz w:val="28"/>
          <w:szCs w:val="28"/>
        </w:rPr>
        <w:t xml:space="preserve"> проекция. Единственность перпендикуляра к </w:t>
      </w:r>
      <w:proofErr w:type="gramStart"/>
      <w:r w:rsidRPr="0068249E">
        <w:rPr>
          <w:rFonts w:ascii="Times New Roman" w:hAnsi="Times New Roman"/>
          <w:sz w:val="28"/>
          <w:szCs w:val="28"/>
        </w:rPr>
        <w:t>прямой</w:t>
      </w:r>
      <w:proofErr w:type="gramEnd"/>
      <w:r w:rsidR="00141EC9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>«Окружность. Геометрические построения». Окружность</w:t>
      </w:r>
      <w:r w:rsidRPr="0068249E">
        <w:rPr>
          <w:rFonts w:ascii="Times New Roman" w:hAnsi="Times New Roman"/>
          <w:sz w:val="28"/>
          <w:szCs w:val="28"/>
          <w:lang w:val="kk-KZ"/>
        </w:rPr>
        <w:t>, круг, их элементы и части. Центральный угол.</w:t>
      </w:r>
      <w:r w:rsidRPr="0068249E">
        <w:rPr>
          <w:rFonts w:ascii="Times New Roman" w:hAnsi="Times New Roman"/>
          <w:sz w:val="28"/>
          <w:szCs w:val="28"/>
        </w:rPr>
        <w:t xml:space="preserve"> Взаимное расположение прямой и </w:t>
      </w:r>
      <w:r w:rsidRPr="0068249E">
        <w:rPr>
          <w:rFonts w:ascii="Times New Roman" w:hAnsi="Times New Roman"/>
          <w:sz w:val="28"/>
          <w:szCs w:val="28"/>
        </w:rPr>
        <w:lastRenderedPageBreak/>
        <w:t>окружности, двух окружностей. Касательная к окружности. Свойства касательных к окружности. Окружности, описанная и вписанная в треугольник. Задачи на построение</w:t>
      </w:r>
      <w:r w:rsidR="00141EC9">
        <w:rPr>
          <w:rFonts w:ascii="Times New Roman" w:hAnsi="Times New Roman"/>
          <w:sz w:val="28"/>
          <w:szCs w:val="28"/>
          <w:lang w:val="kk-KZ"/>
        </w:rPr>
        <w:t>;</w:t>
      </w:r>
      <w:r w:rsidRPr="0068249E">
        <w:rPr>
          <w:rFonts w:ascii="Times New Roman" w:hAnsi="Times New Roman"/>
          <w:sz w:val="28"/>
          <w:szCs w:val="28"/>
        </w:rPr>
        <w:t xml:space="preserve"> </w:t>
      </w:r>
    </w:p>
    <w:p w:rsidR="00FC5DC7" w:rsidRPr="0068249E" w:rsidRDefault="00141EC9" w:rsidP="00FC5DC7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п</w:t>
      </w:r>
      <w:r w:rsidR="00FC5DC7" w:rsidRPr="0068249E">
        <w:rPr>
          <w:rFonts w:ascii="Times New Roman" w:hAnsi="Times New Roman"/>
          <w:sz w:val="28"/>
          <w:szCs w:val="28"/>
        </w:rPr>
        <w:t xml:space="preserve">овторение курса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геометрии</w:t>
      </w:r>
      <w:r w:rsidR="00FC5DC7" w:rsidRPr="0068249E">
        <w:rPr>
          <w:rFonts w:ascii="Times New Roman" w:hAnsi="Times New Roman"/>
          <w:sz w:val="28"/>
          <w:szCs w:val="28"/>
        </w:rPr>
        <w:t xml:space="preserve">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7</w:t>
      </w:r>
      <w:r w:rsidR="00FC5DC7" w:rsidRPr="0068249E">
        <w:rPr>
          <w:rFonts w:ascii="Times New Roman" w:hAnsi="Times New Roman"/>
          <w:sz w:val="28"/>
          <w:szCs w:val="28"/>
        </w:rPr>
        <w:t xml:space="preserve"> класса.</w:t>
      </w:r>
    </w:p>
    <w:p w:rsidR="00FC5DC7" w:rsidRPr="0068249E" w:rsidRDefault="00FC5DC7" w:rsidP="00FC5DC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Базовое содержание учебного предмета геометрии 8 класса включает следующие разделы:</w:t>
      </w:r>
    </w:p>
    <w:p w:rsidR="00FC5DC7" w:rsidRPr="0068249E" w:rsidRDefault="00141EC9" w:rsidP="00FC5DC7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FC5DC7" w:rsidRPr="0068249E">
        <w:rPr>
          <w:rFonts w:ascii="Times New Roman" w:hAnsi="Times New Roman"/>
          <w:sz w:val="28"/>
          <w:szCs w:val="28"/>
        </w:rPr>
        <w:t>овторение</w:t>
      </w:r>
      <w:proofErr w:type="spellEnd"/>
      <w:r w:rsidR="00FC5DC7" w:rsidRPr="0068249E">
        <w:rPr>
          <w:rFonts w:ascii="Times New Roman" w:hAnsi="Times New Roman"/>
          <w:sz w:val="28"/>
          <w:szCs w:val="28"/>
        </w:rPr>
        <w:t xml:space="preserve"> курса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геометрии</w:t>
      </w:r>
      <w:r w:rsidR="00FC5DC7" w:rsidRPr="0068249E">
        <w:rPr>
          <w:rFonts w:ascii="Times New Roman" w:hAnsi="Times New Roman"/>
          <w:sz w:val="28"/>
          <w:szCs w:val="28"/>
        </w:rPr>
        <w:t xml:space="preserve">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7</w:t>
      </w:r>
      <w:r w:rsidR="00FC5DC7" w:rsidRPr="0068249E">
        <w:rPr>
          <w:rFonts w:ascii="Times New Roman" w:hAnsi="Times New Roman"/>
          <w:sz w:val="28"/>
          <w:szCs w:val="28"/>
        </w:rPr>
        <w:t xml:space="preserve"> класса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="00FC5DC7" w:rsidRPr="0068249E">
        <w:rPr>
          <w:rFonts w:ascii="Times New Roman" w:hAnsi="Times New Roman"/>
          <w:sz w:val="28"/>
          <w:szCs w:val="28"/>
        </w:rPr>
        <w:t xml:space="preserve"> </w:t>
      </w:r>
    </w:p>
    <w:p w:rsidR="00FC5DC7" w:rsidRPr="0068249E" w:rsidRDefault="00FC5DC7" w:rsidP="00FC5DC7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</w:rPr>
        <w:t xml:space="preserve"> «</w:t>
      </w:r>
      <w:r w:rsidRPr="0068249E">
        <w:rPr>
          <w:rFonts w:ascii="Times New Roman" w:hAnsi="Times New Roman"/>
          <w:sz w:val="28"/>
          <w:szCs w:val="28"/>
          <w:lang w:val="kk-KZ"/>
        </w:rPr>
        <w:t>М</w:t>
      </w:r>
      <w:proofErr w:type="spellStart"/>
      <w:r w:rsidRPr="0068249E">
        <w:rPr>
          <w:rFonts w:ascii="Times New Roman" w:hAnsi="Times New Roman"/>
          <w:sz w:val="28"/>
          <w:szCs w:val="28"/>
        </w:rPr>
        <w:t>ногоугольник</w:t>
      </w:r>
      <w:proofErr w:type="spellEnd"/>
      <w:r w:rsidRPr="0068249E">
        <w:rPr>
          <w:rFonts w:ascii="Times New Roman" w:hAnsi="Times New Roman"/>
          <w:sz w:val="28"/>
          <w:szCs w:val="28"/>
          <w:lang w:val="kk-KZ"/>
        </w:rPr>
        <w:t>и</w:t>
      </w:r>
      <w:r w:rsidRPr="0068249E">
        <w:rPr>
          <w:rFonts w:ascii="Times New Roman" w:hAnsi="Times New Roman"/>
          <w:sz w:val="28"/>
          <w:szCs w:val="28"/>
        </w:rPr>
        <w:t xml:space="preserve">. </w:t>
      </w:r>
      <w:r w:rsidRPr="0068249E">
        <w:rPr>
          <w:rFonts w:ascii="Times New Roman" w:hAnsi="Times New Roman"/>
          <w:sz w:val="28"/>
          <w:szCs w:val="28"/>
          <w:lang w:val="kk-KZ"/>
        </w:rPr>
        <w:t>Исследование ч</w:t>
      </w:r>
      <w:proofErr w:type="spellStart"/>
      <w:r w:rsidRPr="0068249E">
        <w:rPr>
          <w:rFonts w:ascii="Times New Roman" w:hAnsi="Times New Roman"/>
          <w:sz w:val="28"/>
          <w:szCs w:val="28"/>
        </w:rPr>
        <w:t>етырехугольник</w:t>
      </w:r>
      <w:proofErr w:type="spellEnd"/>
      <w:r w:rsidRPr="0068249E">
        <w:rPr>
          <w:rFonts w:ascii="Times New Roman" w:hAnsi="Times New Roman"/>
          <w:sz w:val="28"/>
          <w:szCs w:val="28"/>
          <w:lang w:val="kk-KZ"/>
        </w:rPr>
        <w:t>ов»</w:t>
      </w:r>
      <w:r w:rsidRPr="0068249E">
        <w:rPr>
          <w:rFonts w:ascii="Times New Roman" w:hAnsi="Times New Roman"/>
          <w:sz w:val="28"/>
          <w:szCs w:val="28"/>
        </w:rPr>
        <w:t xml:space="preserve">. </w:t>
      </w:r>
      <w:r w:rsidRPr="0068249E">
        <w:rPr>
          <w:rFonts w:ascii="Times New Roman" w:hAnsi="Times New Roman"/>
          <w:sz w:val="28"/>
          <w:szCs w:val="28"/>
          <w:lang w:val="kk-KZ"/>
        </w:rPr>
        <w:t>Многоугольник. Выпуклый многоугольник. Сумма внутренних углов многоугольника. Внешний угол многоугольника. Сумма внешних углов многоугольника</w:t>
      </w:r>
      <w:r w:rsidRPr="0068249E">
        <w:rPr>
          <w:rFonts w:ascii="Times New Roman" w:hAnsi="Times New Roman"/>
          <w:sz w:val="28"/>
          <w:szCs w:val="28"/>
        </w:rPr>
        <w:t>. Параллелограмм и его свойства. Признаки параллелограмма. Прямоугольник, ромб, квадрат, их свойства и признаки. Теорема Фалеса. Пропорциональные отрезки. Трапеция. Равнобедренная и прямоугольная трапеции и их свойства. Средняя линия треугольника. Средняя линия трапеции. Замечательные точки треугольника. Свойство медиан треугольника</w:t>
      </w:r>
      <w:r w:rsidR="00141EC9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</w:rPr>
        <w:t xml:space="preserve"> «Соотношения между сторонами и углами прямоугольного треугольника». 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 xml:space="preserve">Синус, косинус, тангенс и котангенс острого угла прямоугольного треугольника. Теорема Пифагора. Основное тригонометрическое тождество и его следствия. </w:t>
      </w:r>
      <w:r w:rsidR="008448F0" w:rsidRPr="0068249E">
        <w:rPr>
          <w:rFonts w:ascii="Times New Roman" w:hAnsi="Times New Roman"/>
          <w:sz w:val="28"/>
          <w:szCs w:val="28"/>
          <w:lang w:val="kk-KZ" w:eastAsia="en-GB"/>
        </w:rPr>
        <w:fldChar w:fldCharType="begin"/>
      </w:r>
      <w:r w:rsidRPr="0068249E">
        <w:rPr>
          <w:rFonts w:ascii="Times New Roman" w:hAnsi="Times New Roman"/>
          <w:sz w:val="28"/>
          <w:szCs w:val="28"/>
          <w:lang w:val="kk-KZ" w:eastAsia="en-GB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sz w:val="24"/>
                <w:szCs w:val="24"/>
                <w:lang w:val="kk-KZ"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kk-KZ" w:eastAsia="en-GB"/>
          </w:rPr>
          <m:t>α+</m:t>
        </m:r>
        <m:sSup>
          <m:sSupPr>
            <m:ctrlPr>
              <w:rPr>
                <w:rFonts w:ascii="Cambria Math" w:hAnsi="Cambria Math"/>
                <w:sz w:val="24"/>
                <w:szCs w:val="24"/>
                <w:lang w:val="kk-KZ"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 w:eastAsia="en-GB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  <w:lang w:val="kk-KZ" w:eastAsia="en-GB"/>
          </w:rPr>
          <m:t>α=1</m:t>
        </m:r>
      </m:oMath>
      <w:r w:rsidR="008448F0" w:rsidRPr="0068249E">
        <w:rPr>
          <w:rFonts w:ascii="Times New Roman" w:hAnsi="Times New Roman"/>
          <w:sz w:val="28"/>
          <w:szCs w:val="28"/>
          <w:lang w:val="kk-KZ" w:eastAsia="en-GB"/>
        </w:rPr>
        <w:fldChar w:fldCharType="end"/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>Значение синуса, косинуса, тангенса и котангенса углов 30</w:t>
      </w:r>
      <w:r w:rsidRPr="0068249E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>0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>, 45</w:t>
      </w:r>
      <w:r w:rsidRPr="0068249E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>0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>, 60</w:t>
      </w:r>
      <w:r w:rsidRPr="0068249E">
        <w:rPr>
          <w:rFonts w:ascii="Times New Roman" w:hAnsi="Times New Roman"/>
          <w:sz w:val="28"/>
          <w:szCs w:val="28"/>
          <w:vertAlign w:val="superscript"/>
          <w:lang w:val="kk-KZ" w:eastAsia="en-GB"/>
        </w:rPr>
        <w:t>0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 xml:space="preserve">. Решение прямоугольных треугольников. Тригонометричекие функции углов </w:t>
      </w:r>
      <m:oMath>
        <m:r>
          <m:rPr>
            <m:sty m:val="p"/>
          </m:rPr>
          <w:rPr>
            <w:rFonts w:ascii="Cambria Math" w:hAnsi="Cambria Math"/>
            <w:szCs w:val="24"/>
            <w:lang w:val="kk-KZ" w:eastAsia="en-GB"/>
          </w:rPr>
          <m:t>α</m:t>
        </m:r>
      </m:oMath>
      <w:r w:rsidRPr="0068249E">
        <w:rPr>
          <w:rFonts w:ascii="Times New Roman" w:hAnsi="Times New Roman"/>
          <w:sz w:val="28"/>
          <w:szCs w:val="28"/>
          <w:lang w:val="kk-KZ" w:eastAsia="en-GB"/>
        </w:rPr>
        <w:t xml:space="preserve"> и (</w:t>
      </w:r>
      <m:oMath>
        <m:sSup>
          <m:sSupPr>
            <m:ctrlPr>
              <w:rPr>
                <w:rFonts w:ascii="Cambria Math" w:hAnsi="Cambria Math"/>
                <w:sz w:val="24"/>
                <w:szCs w:val="24"/>
                <w:lang w:val="kk-KZ" w:eastAsia="en-GB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4"/>
                <w:lang w:val="kk-KZ" w:eastAsia="en-GB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4"/>
                <w:lang w:val="kk-KZ" w:eastAsia="en-GB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Cs w:val="24"/>
            <w:lang w:val="kk-KZ" w:eastAsia="en-GB"/>
          </w:rPr>
          <m:t>-α</m:t>
        </m:r>
      </m:oMath>
      <w:r w:rsidRPr="0068249E">
        <w:rPr>
          <w:rFonts w:ascii="Times New Roman" w:hAnsi="Times New Roman"/>
          <w:sz w:val="28"/>
          <w:szCs w:val="28"/>
          <w:lang w:val="kk-KZ" w:eastAsia="en-GB"/>
        </w:rPr>
        <w:t>)</w:t>
      </w:r>
      <w:r w:rsidR="00141EC9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FC5DC7" w:rsidRPr="0068249E" w:rsidRDefault="00FC5DC7" w:rsidP="00FC5DC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 xml:space="preserve"> «Площади». Понятие площади. Равновеликость и равносоставленность фигур. Площади квадрата, прямоугольника, параллелограмма, ромба, треугольника, трапеции</w:t>
      </w:r>
      <w:r w:rsidR="00141EC9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>«Прямоугольная система координат на плоскости». Координаты точки на плоскости. Координаты середины отрезка. Расстояние между двумя точками. Уравнение окружности. Уравнение прямой. Взаимное расположение прямых и окружностей, заданных уравнениями. Применение координат к решению задач</w:t>
      </w:r>
      <w:r w:rsidR="00141EC9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141EC9" w:rsidP="00FC5DC7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FC5DC7" w:rsidRPr="0068249E">
        <w:rPr>
          <w:rFonts w:ascii="Times New Roman" w:hAnsi="Times New Roman"/>
          <w:sz w:val="28"/>
          <w:szCs w:val="28"/>
        </w:rPr>
        <w:t>овторение</w:t>
      </w:r>
      <w:proofErr w:type="spellEnd"/>
      <w:r w:rsidR="00FC5DC7" w:rsidRPr="0068249E">
        <w:rPr>
          <w:rFonts w:ascii="Times New Roman" w:hAnsi="Times New Roman"/>
          <w:sz w:val="28"/>
          <w:szCs w:val="28"/>
        </w:rPr>
        <w:t xml:space="preserve"> курса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геометрии</w:t>
      </w:r>
      <w:r w:rsidR="00FC5DC7" w:rsidRPr="0068249E">
        <w:rPr>
          <w:rFonts w:ascii="Times New Roman" w:hAnsi="Times New Roman"/>
          <w:sz w:val="28"/>
          <w:szCs w:val="28"/>
        </w:rPr>
        <w:t xml:space="preserve">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8</w:t>
      </w:r>
      <w:r w:rsidR="00FC5DC7" w:rsidRPr="0068249E">
        <w:rPr>
          <w:rFonts w:ascii="Times New Roman" w:hAnsi="Times New Roman"/>
          <w:sz w:val="28"/>
          <w:szCs w:val="28"/>
        </w:rPr>
        <w:t xml:space="preserve"> класса.</w:t>
      </w:r>
    </w:p>
    <w:p w:rsidR="00FC5DC7" w:rsidRPr="00A23B81" w:rsidRDefault="00FC5DC7" w:rsidP="00FC5DC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Базовое содержание учебного предмета «Геометрия»  9 класса включает следующие разделы:</w:t>
      </w:r>
    </w:p>
    <w:p w:rsidR="00FC5DC7" w:rsidRPr="0068249E" w:rsidRDefault="00141EC9" w:rsidP="00FC5DC7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FC5DC7" w:rsidRPr="0068249E">
        <w:rPr>
          <w:rFonts w:ascii="Times New Roman" w:hAnsi="Times New Roman"/>
          <w:sz w:val="28"/>
          <w:szCs w:val="28"/>
        </w:rPr>
        <w:t>овторение</w:t>
      </w:r>
      <w:proofErr w:type="spellEnd"/>
      <w:r w:rsidR="00FC5DC7" w:rsidRPr="0068249E">
        <w:rPr>
          <w:rFonts w:ascii="Times New Roman" w:hAnsi="Times New Roman"/>
          <w:sz w:val="28"/>
          <w:szCs w:val="28"/>
        </w:rPr>
        <w:t xml:space="preserve"> курса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геометрии</w:t>
      </w:r>
      <w:r w:rsidR="00FC5DC7" w:rsidRPr="0068249E">
        <w:rPr>
          <w:rFonts w:ascii="Times New Roman" w:hAnsi="Times New Roman"/>
          <w:sz w:val="28"/>
          <w:szCs w:val="28"/>
        </w:rPr>
        <w:t xml:space="preserve">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8</w:t>
      </w:r>
      <w:r w:rsidR="00FC5DC7" w:rsidRPr="0068249E">
        <w:rPr>
          <w:rFonts w:ascii="Times New Roman" w:hAnsi="Times New Roman"/>
          <w:sz w:val="28"/>
          <w:szCs w:val="28"/>
        </w:rPr>
        <w:t xml:space="preserve"> класса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bCs/>
          <w:sz w:val="28"/>
          <w:szCs w:val="28"/>
        </w:rPr>
        <w:t xml:space="preserve">«Векторы на плоскости». </w:t>
      </w:r>
      <w:r w:rsidRPr="0068249E">
        <w:rPr>
          <w:rFonts w:ascii="Times New Roman" w:hAnsi="Times New Roman"/>
          <w:sz w:val="28"/>
          <w:szCs w:val="28"/>
        </w:rPr>
        <w:t xml:space="preserve">Понятие вектора. Нулевой вектор. Единичный вектор. Коллинеарные векторы. Длина (модуль) вектора. Равенство векторов, сложение векторов и его свойства, вычитание векторов, умножение вектора на число. Разложение вектора на плоскости по двум неколлинеарным векторам. Координаты вектора. Действия над векторами в координатной форме. Критерий </w:t>
      </w:r>
      <w:proofErr w:type="spellStart"/>
      <w:r w:rsidRPr="0068249E">
        <w:rPr>
          <w:rFonts w:ascii="Times New Roman" w:hAnsi="Times New Roman"/>
          <w:sz w:val="28"/>
          <w:szCs w:val="28"/>
        </w:rPr>
        <w:t>коллинеарности</w:t>
      </w:r>
      <w:proofErr w:type="spellEnd"/>
      <w:r w:rsidRPr="0068249E">
        <w:rPr>
          <w:rFonts w:ascii="Times New Roman" w:hAnsi="Times New Roman"/>
          <w:sz w:val="28"/>
          <w:szCs w:val="28"/>
        </w:rPr>
        <w:t xml:space="preserve"> векторов. Радиус-вектор точки. Связь между координатами точек и векторов на плоскости. Угол между векторами. Скалярное произведение векторов. Применение векторов к решению задач</w:t>
      </w:r>
      <w:r w:rsidR="0096612F">
        <w:rPr>
          <w:rFonts w:ascii="Times New Roman" w:hAnsi="Times New Roman"/>
          <w:sz w:val="28"/>
          <w:szCs w:val="28"/>
          <w:lang w:val="kk-KZ"/>
        </w:rPr>
        <w:t>;</w:t>
      </w:r>
      <w:r w:rsidRPr="0068249E">
        <w:rPr>
          <w:rFonts w:ascii="Times New Roman" w:hAnsi="Times New Roman"/>
          <w:sz w:val="28"/>
          <w:szCs w:val="28"/>
        </w:rPr>
        <w:t xml:space="preserve"> </w:t>
      </w:r>
    </w:p>
    <w:p w:rsidR="00FC5DC7" w:rsidRPr="0068249E" w:rsidRDefault="00FC5DC7" w:rsidP="00FC5DC7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</w:rPr>
        <w:t xml:space="preserve"> «</w:t>
      </w:r>
      <w:r w:rsidRPr="0068249E">
        <w:rPr>
          <w:rFonts w:ascii="Times New Roman" w:hAnsi="Times New Roman"/>
          <w:bCs/>
          <w:sz w:val="28"/>
          <w:szCs w:val="28"/>
        </w:rPr>
        <w:t>Преобразования плоскости</w:t>
      </w:r>
      <w:r w:rsidRPr="0068249E">
        <w:rPr>
          <w:rFonts w:ascii="Times New Roman" w:hAnsi="Times New Roman"/>
          <w:bCs/>
          <w:sz w:val="28"/>
          <w:szCs w:val="28"/>
          <w:lang w:val="kk-KZ"/>
        </w:rPr>
        <w:t>»</w:t>
      </w:r>
      <w:r w:rsidRPr="0068249E">
        <w:rPr>
          <w:rFonts w:ascii="Times New Roman" w:hAnsi="Times New Roman"/>
          <w:sz w:val="28"/>
          <w:szCs w:val="28"/>
        </w:rPr>
        <w:t>.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249E">
        <w:rPr>
          <w:rFonts w:ascii="Times New Roman" w:hAnsi="Times New Roman"/>
          <w:sz w:val="28"/>
          <w:szCs w:val="28"/>
        </w:rPr>
        <w:t xml:space="preserve">Преобразование плоскости, движение и его свойства. Композиция (произведение) преобразований. Равенство фигур и его свойства. Осевая и центральная симметрия, параллельный перенос, поворот  </w:t>
      </w:r>
      <w:r w:rsidRPr="0068249E">
        <w:rPr>
          <w:rFonts w:ascii="Times New Roman" w:hAnsi="Times New Roman"/>
          <w:sz w:val="28"/>
          <w:szCs w:val="28"/>
        </w:rPr>
        <w:lastRenderedPageBreak/>
        <w:t>как движени</w:t>
      </w:r>
      <w:r>
        <w:rPr>
          <w:rFonts w:ascii="Times New Roman" w:hAnsi="Times New Roman"/>
          <w:sz w:val="28"/>
          <w:szCs w:val="28"/>
        </w:rPr>
        <w:t>е</w:t>
      </w:r>
      <w:r w:rsidRPr="0068249E">
        <w:rPr>
          <w:rFonts w:ascii="Times New Roman" w:hAnsi="Times New Roman"/>
          <w:sz w:val="28"/>
          <w:szCs w:val="28"/>
        </w:rPr>
        <w:t xml:space="preserve"> плоскости. Гомотетия, преобразование подобия и его свойства. Подобные фигуры. Признаки подобия треугольников. Подобие прямоугольных треугольников</w:t>
      </w:r>
      <w:r w:rsidR="0096612F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numPr>
          <w:ilvl w:val="0"/>
          <w:numId w:val="18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bCs/>
          <w:sz w:val="28"/>
          <w:szCs w:val="28"/>
          <w:lang w:val="kk-KZ"/>
        </w:rPr>
        <w:t>«</w:t>
      </w:r>
      <w:r w:rsidRPr="0068249E">
        <w:rPr>
          <w:rFonts w:ascii="Times New Roman" w:hAnsi="Times New Roman"/>
          <w:bCs/>
          <w:sz w:val="28"/>
          <w:szCs w:val="28"/>
        </w:rPr>
        <w:t>Решение треугольников</w:t>
      </w:r>
      <w:r w:rsidRPr="0068249E">
        <w:rPr>
          <w:rFonts w:ascii="Times New Roman" w:hAnsi="Times New Roman"/>
          <w:bCs/>
          <w:sz w:val="28"/>
          <w:szCs w:val="28"/>
          <w:lang w:val="kk-KZ"/>
        </w:rPr>
        <w:t>».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249E">
        <w:rPr>
          <w:rFonts w:ascii="Times New Roman" w:hAnsi="Times New Roman"/>
          <w:bCs/>
          <w:sz w:val="28"/>
          <w:szCs w:val="28"/>
          <w:lang w:val="kk-KZ"/>
        </w:rPr>
        <w:t>Т</w:t>
      </w:r>
      <w:proofErr w:type="spellStart"/>
      <w:r w:rsidRPr="0068249E">
        <w:rPr>
          <w:rFonts w:ascii="Times New Roman" w:hAnsi="Times New Roman"/>
          <w:sz w:val="28"/>
          <w:szCs w:val="28"/>
        </w:rPr>
        <w:t>еоремы</w:t>
      </w:r>
      <w:proofErr w:type="spellEnd"/>
      <w:r w:rsidRPr="0068249E">
        <w:rPr>
          <w:rFonts w:ascii="Times New Roman" w:hAnsi="Times New Roman"/>
          <w:sz w:val="28"/>
          <w:szCs w:val="28"/>
        </w:rPr>
        <w:t xml:space="preserve"> синусов и косинусов. Решение треугольников. Решение задач практического содержания. Ф</w:t>
      </w:r>
      <w:r w:rsidRPr="0068249E">
        <w:rPr>
          <w:rFonts w:ascii="Times New Roman" w:hAnsi="Times New Roman"/>
          <w:sz w:val="28"/>
          <w:szCs w:val="28"/>
          <w:lang w:val="kk-KZ"/>
        </w:rPr>
        <w:t>ормулы дл</w:t>
      </w:r>
      <w:r>
        <w:rPr>
          <w:rFonts w:ascii="Times New Roman" w:hAnsi="Times New Roman"/>
          <w:sz w:val="28"/>
          <w:szCs w:val="28"/>
          <w:lang w:val="kk-KZ"/>
        </w:rPr>
        <w:t>я нахождения радиуса окружности с использованием площади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вписанных или описанных треугольников</w:t>
      </w:r>
      <w:r w:rsidR="0096612F">
        <w:rPr>
          <w:rFonts w:ascii="Times New Roman" w:hAnsi="Times New Roman"/>
          <w:sz w:val="28"/>
          <w:szCs w:val="28"/>
          <w:lang w:val="kk-KZ"/>
        </w:rPr>
        <w:t>;</w:t>
      </w:r>
    </w:p>
    <w:p w:rsidR="00FC5DC7" w:rsidRPr="0068249E" w:rsidRDefault="00FC5DC7" w:rsidP="00FC5DC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249E">
        <w:rPr>
          <w:rFonts w:ascii="Times New Roman" w:hAnsi="Times New Roman"/>
          <w:bCs/>
          <w:sz w:val="28"/>
          <w:szCs w:val="28"/>
          <w:lang w:val="kk-KZ"/>
        </w:rPr>
        <w:t>«</w:t>
      </w:r>
      <w:r w:rsidRPr="0068249E">
        <w:rPr>
          <w:rFonts w:ascii="Times New Roman" w:hAnsi="Times New Roman"/>
          <w:bCs/>
          <w:sz w:val="28"/>
          <w:szCs w:val="28"/>
        </w:rPr>
        <w:t>Окружности. Правильные многоугольники»</w:t>
      </w:r>
      <w:r w:rsidRPr="0068249E">
        <w:rPr>
          <w:rFonts w:ascii="Times New Roman" w:hAnsi="Times New Roman"/>
          <w:bCs/>
          <w:sz w:val="28"/>
          <w:szCs w:val="28"/>
          <w:lang w:val="kk-KZ"/>
        </w:rPr>
        <w:t>.</w:t>
      </w:r>
      <w:r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>В</w:t>
      </w:r>
      <w:r w:rsidRPr="0068249E">
        <w:rPr>
          <w:rFonts w:ascii="Times New Roman" w:hAnsi="Times New Roman"/>
          <w:sz w:val="28"/>
          <w:szCs w:val="28"/>
        </w:rPr>
        <w:t>писанный угол и его свойства. Теорема о пропорциональности отрезков хорд и секущих окружности</w:t>
      </w:r>
      <w:r w:rsidRPr="0068249E">
        <w:rPr>
          <w:rFonts w:ascii="Times New Roman" w:hAnsi="Times New Roman"/>
          <w:sz w:val="28"/>
          <w:szCs w:val="28"/>
          <w:lang w:val="kk-KZ"/>
        </w:rPr>
        <w:t>.</w:t>
      </w:r>
      <w:r w:rsidRPr="0068249E">
        <w:rPr>
          <w:rFonts w:ascii="Times New Roman" w:hAnsi="Times New Roman"/>
          <w:bCs/>
          <w:sz w:val="28"/>
          <w:szCs w:val="28"/>
          <w:lang w:val="kk-KZ"/>
        </w:rPr>
        <w:t xml:space="preserve"> Свойства </w:t>
      </w:r>
      <w:r w:rsidRPr="0068249E">
        <w:rPr>
          <w:rFonts w:ascii="Times New Roman" w:hAnsi="Times New Roman"/>
          <w:sz w:val="28"/>
          <w:szCs w:val="28"/>
        </w:rPr>
        <w:t>вписанных и описанных четырехугольник</w:t>
      </w:r>
      <w:r w:rsidRPr="0068249E">
        <w:rPr>
          <w:rFonts w:ascii="Times New Roman" w:hAnsi="Times New Roman"/>
          <w:sz w:val="28"/>
          <w:szCs w:val="28"/>
          <w:lang w:val="kk-KZ"/>
        </w:rPr>
        <w:t>ов</w:t>
      </w:r>
      <w:r w:rsidRPr="0068249E">
        <w:rPr>
          <w:rFonts w:ascii="Times New Roman" w:hAnsi="Times New Roman"/>
          <w:sz w:val="28"/>
          <w:szCs w:val="28"/>
        </w:rPr>
        <w:t xml:space="preserve">. Правильные многоугольники и их свойства. </w:t>
      </w:r>
      <w:r w:rsidRPr="0068249E">
        <w:rPr>
          <w:rFonts w:ascii="Times New Roman" w:hAnsi="Times New Roman"/>
          <w:bCs/>
          <w:sz w:val="28"/>
          <w:szCs w:val="28"/>
          <w:lang w:val="kk-KZ"/>
        </w:rPr>
        <w:t>Д</w:t>
      </w:r>
      <w:proofErr w:type="spellStart"/>
      <w:r w:rsidRPr="0068249E">
        <w:rPr>
          <w:rFonts w:ascii="Times New Roman" w:hAnsi="Times New Roman"/>
          <w:sz w:val="28"/>
          <w:szCs w:val="28"/>
        </w:rPr>
        <w:t>лина</w:t>
      </w:r>
      <w:proofErr w:type="spellEnd"/>
      <w:r w:rsidRPr="0068249E">
        <w:rPr>
          <w:rFonts w:ascii="Times New Roman" w:hAnsi="Times New Roman"/>
          <w:sz w:val="28"/>
          <w:szCs w:val="28"/>
        </w:rPr>
        <w:t xml:space="preserve"> дуги окружности. П</w:t>
      </w:r>
      <w:r w:rsidRPr="0068249E">
        <w:rPr>
          <w:rFonts w:ascii="Times New Roman" w:hAnsi="Times New Roman"/>
          <w:sz w:val="28"/>
          <w:szCs w:val="28"/>
          <w:lang w:val="kk-KZ" w:eastAsia="en-GB"/>
        </w:rPr>
        <w:t xml:space="preserve">лощадь сектора и сегмента. </w:t>
      </w:r>
      <w:r w:rsidRPr="0068249E">
        <w:rPr>
          <w:rFonts w:ascii="Times New Roman" w:hAnsi="Times New Roman"/>
          <w:sz w:val="28"/>
          <w:szCs w:val="28"/>
        </w:rPr>
        <w:t>Формулы, связывающие стороны, периметр, площадь многоугольника и радиусы вписанной и описанной окружностей. Построение правильных многоугольников</w:t>
      </w:r>
      <w:r w:rsidR="0096612F">
        <w:rPr>
          <w:rFonts w:ascii="Times New Roman" w:hAnsi="Times New Roman"/>
          <w:sz w:val="28"/>
          <w:szCs w:val="28"/>
          <w:lang w:val="kk-KZ"/>
        </w:rPr>
        <w:t>;</w:t>
      </w:r>
      <w:r w:rsidRPr="0068249E">
        <w:rPr>
          <w:rFonts w:ascii="Times New Roman" w:hAnsi="Times New Roman"/>
          <w:sz w:val="28"/>
          <w:szCs w:val="28"/>
        </w:rPr>
        <w:t xml:space="preserve"> </w:t>
      </w:r>
    </w:p>
    <w:p w:rsidR="00FC5DC7" w:rsidRPr="0068249E" w:rsidRDefault="0096612F" w:rsidP="00FC5DC7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FC5DC7" w:rsidRPr="0068249E">
        <w:rPr>
          <w:rFonts w:ascii="Times New Roman" w:hAnsi="Times New Roman"/>
          <w:sz w:val="28"/>
          <w:szCs w:val="28"/>
        </w:rPr>
        <w:t>овторение</w:t>
      </w:r>
      <w:proofErr w:type="spellEnd"/>
      <w:r w:rsidR="00FC5DC7" w:rsidRPr="0068249E">
        <w:rPr>
          <w:rFonts w:ascii="Times New Roman" w:hAnsi="Times New Roman"/>
          <w:sz w:val="28"/>
          <w:szCs w:val="28"/>
        </w:rPr>
        <w:t xml:space="preserve"> курса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геометрия</w:t>
      </w:r>
      <w:r w:rsidR="00FC5DC7" w:rsidRPr="0068249E">
        <w:rPr>
          <w:rFonts w:ascii="Times New Roman" w:hAnsi="Times New Roman"/>
          <w:sz w:val="28"/>
          <w:szCs w:val="28"/>
        </w:rPr>
        <w:t xml:space="preserve"> 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7-9</w:t>
      </w:r>
      <w:r w:rsidR="00FC5DC7" w:rsidRPr="0068249E">
        <w:rPr>
          <w:rFonts w:ascii="Times New Roman" w:hAnsi="Times New Roman"/>
          <w:sz w:val="28"/>
          <w:szCs w:val="28"/>
        </w:rPr>
        <w:t xml:space="preserve"> класс</w:t>
      </w:r>
      <w:r w:rsidR="00FC5DC7" w:rsidRPr="0068249E">
        <w:rPr>
          <w:rFonts w:ascii="Times New Roman" w:hAnsi="Times New Roman"/>
          <w:sz w:val="28"/>
          <w:szCs w:val="28"/>
          <w:lang w:val="kk-KZ"/>
        </w:rPr>
        <w:t>ов</w:t>
      </w:r>
      <w:r w:rsidR="00FC5DC7" w:rsidRPr="0068249E">
        <w:rPr>
          <w:rFonts w:ascii="Times New Roman" w:hAnsi="Times New Roman"/>
          <w:sz w:val="28"/>
          <w:szCs w:val="28"/>
        </w:rPr>
        <w:t>.</w:t>
      </w:r>
    </w:p>
    <w:p w:rsidR="00265E5A" w:rsidRPr="0068249E" w:rsidRDefault="00265E5A" w:rsidP="00265E5A">
      <w:pPr>
        <w:pStyle w:val="1"/>
        <w:numPr>
          <w:ilvl w:val="0"/>
          <w:numId w:val="8"/>
        </w:numPr>
        <w:spacing w:after="0" w:line="240" w:lineRule="auto"/>
        <w:ind w:left="0" w:firstLine="709"/>
        <w:jc w:val="both"/>
        <w:rPr>
          <w:b w:val="0"/>
          <w:sz w:val="28"/>
          <w:szCs w:val="28"/>
          <w:lang w:val="kk-KZ"/>
        </w:rPr>
      </w:pPr>
      <w:bookmarkStart w:id="10" w:name="_Toc445991155"/>
      <w:bookmarkEnd w:id="7"/>
      <w:bookmarkEnd w:id="8"/>
      <w:bookmarkEnd w:id="9"/>
      <w:r w:rsidRPr="0068249E">
        <w:rPr>
          <w:b w:val="0"/>
          <w:sz w:val="28"/>
          <w:szCs w:val="28"/>
          <w:lang w:val="kk-KZ"/>
        </w:rPr>
        <w:t>Содержание учебного предмета «Геометрия»</w:t>
      </w:r>
      <w:bookmarkEnd w:id="10"/>
      <w:r>
        <w:rPr>
          <w:b w:val="0"/>
          <w:sz w:val="28"/>
          <w:szCs w:val="28"/>
          <w:lang w:val="kk-KZ"/>
        </w:rPr>
        <w:t xml:space="preserve"> </w:t>
      </w:r>
      <w:r w:rsidRPr="0068249E">
        <w:rPr>
          <w:b w:val="0"/>
          <w:sz w:val="28"/>
          <w:szCs w:val="28"/>
          <w:lang w:val="kk-KZ"/>
        </w:rPr>
        <w:t xml:space="preserve">распределено </w:t>
      </w:r>
      <w:r w:rsidRPr="0068249E">
        <w:rPr>
          <w:b w:val="0"/>
          <w:sz w:val="28"/>
          <w:szCs w:val="28"/>
        </w:rPr>
        <w:t>по разделу обучения. Раздел далее разбит на подразделы, которые содержат в себе цели обучения учащихся в виде ожидаемых результатов по классам: навыка или умения, знания или понимания. Цели обучения</w:t>
      </w:r>
      <w:r w:rsidRPr="0068249E">
        <w:rPr>
          <w:b w:val="0"/>
          <w:sz w:val="28"/>
          <w:szCs w:val="28"/>
          <w:lang w:val="kk-KZ"/>
        </w:rPr>
        <w:t xml:space="preserve"> описаны </w:t>
      </w:r>
      <w:r w:rsidRPr="0068249E">
        <w:rPr>
          <w:b w:val="0"/>
          <w:sz w:val="28"/>
          <w:szCs w:val="28"/>
        </w:rPr>
        <w:t xml:space="preserve">последовательно внутри каждого подраздела, </w:t>
      </w:r>
      <w:r w:rsidRPr="0068249E">
        <w:rPr>
          <w:b w:val="0"/>
          <w:sz w:val="28"/>
          <w:szCs w:val="28"/>
          <w:lang w:val="kk-KZ"/>
        </w:rPr>
        <w:t xml:space="preserve">которые </w:t>
      </w:r>
      <w:r w:rsidRPr="0068249E">
        <w:rPr>
          <w:b w:val="0"/>
          <w:sz w:val="28"/>
          <w:szCs w:val="28"/>
        </w:rPr>
        <w:t>позволят учителям планировать свою работу и оценивать достижения учащихся, а также информировать их о следующих этапах обучения.</w:t>
      </w:r>
    </w:p>
    <w:p w:rsidR="00FC5DC7" w:rsidRPr="00265E5A" w:rsidRDefault="00FC5DC7" w:rsidP="00265E5A">
      <w:pPr>
        <w:pStyle w:val="a"/>
        <w:spacing w:after="0"/>
        <w:rPr>
          <w:lang w:val="kk-KZ"/>
        </w:rPr>
      </w:pPr>
      <w:r w:rsidRPr="00265E5A">
        <w:rPr>
          <w:lang w:val="kk-KZ"/>
        </w:rPr>
        <w:t>Содержание учебного предмета включает один раздел: «Геометрия».</w:t>
      </w:r>
    </w:p>
    <w:p w:rsidR="00FC5DC7" w:rsidRDefault="00FC5DC7" w:rsidP="00FC5DC7">
      <w:pPr>
        <w:pStyle w:val="a"/>
        <w:spacing w:after="0"/>
        <w:rPr>
          <w:lang w:val="kk-KZ"/>
        </w:rPr>
      </w:pPr>
      <w:r>
        <w:rPr>
          <w:lang w:val="kk-KZ"/>
        </w:rPr>
        <w:t xml:space="preserve"> Раздел «Геометрия» включает следующие подразделы:</w:t>
      </w:r>
    </w:p>
    <w:p w:rsidR="00FC5DC7" w:rsidRPr="0068249E" w:rsidRDefault="0096612F" w:rsidP="00FC5DC7">
      <w:pPr>
        <w:pStyle w:val="a"/>
        <w:numPr>
          <w:ilvl w:val="0"/>
          <w:numId w:val="24"/>
        </w:numPr>
        <w:spacing w:after="0"/>
        <w:rPr>
          <w:lang w:val="kk-KZ"/>
        </w:rPr>
      </w:pPr>
      <w:r>
        <w:rPr>
          <w:bCs/>
          <w:lang w:val="kk-KZ"/>
        </w:rPr>
        <w:t>п</w:t>
      </w:r>
      <w:proofErr w:type="spellStart"/>
      <w:r w:rsidR="00FC5DC7" w:rsidRPr="0068249E">
        <w:rPr>
          <w:bCs/>
        </w:rPr>
        <w:t>онятие</w:t>
      </w:r>
      <w:proofErr w:type="spellEnd"/>
      <w:r w:rsidR="00FC5DC7" w:rsidRPr="0068249E">
        <w:rPr>
          <w:bCs/>
        </w:rPr>
        <w:t xml:space="preserve"> о геометрических фигурах;</w:t>
      </w:r>
    </w:p>
    <w:p w:rsidR="00FC5DC7" w:rsidRPr="0068249E" w:rsidRDefault="0096612F" w:rsidP="00FC5DC7">
      <w:pPr>
        <w:pStyle w:val="a"/>
        <w:numPr>
          <w:ilvl w:val="0"/>
          <w:numId w:val="24"/>
        </w:numPr>
        <w:spacing w:after="0"/>
        <w:rPr>
          <w:lang w:val="kk-KZ"/>
        </w:rPr>
      </w:pPr>
      <w:r>
        <w:rPr>
          <w:bCs/>
          <w:lang w:val="kk-KZ"/>
        </w:rPr>
        <w:t>в</w:t>
      </w:r>
      <w:proofErr w:type="spellStart"/>
      <w:r w:rsidR="00FC5DC7" w:rsidRPr="0068249E">
        <w:rPr>
          <w:bCs/>
        </w:rPr>
        <w:t>заимное</w:t>
      </w:r>
      <w:proofErr w:type="spellEnd"/>
      <w:r w:rsidR="00FC5DC7" w:rsidRPr="0068249E">
        <w:rPr>
          <w:bCs/>
        </w:rPr>
        <w:t xml:space="preserve"> расположение геометрических фигур;</w:t>
      </w:r>
    </w:p>
    <w:p w:rsidR="00FC5DC7" w:rsidRPr="0068249E" w:rsidRDefault="0096612F" w:rsidP="00FC5DC7">
      <w:pPr>
        <w:pStyle w:val="a"/>
        <w:numPr>
          <w:ilvl w:val="0"/>
          <w:numId w:val="24"/>
        </w:numPr>
        <w:spacing w:after="0"/>
        <w:rPr>
          <w:lang w:val="kk-KZ"/>
        </w:rPr>
      </w:pPr>
      <w:r>
        <w:rPr>
          <w:bCs/>
          <w:lang w:val="kk-KZ"/>
        </w:rPr>
        <w:t>м</w:t>
      </w:r>
      <w:proofErr w:type="spellStart"/>
      <w:r w:rsidR="00FC5DC7" w:rsidRPr="0068249E">
        <w:rPr>
          <w:bCs/>
        </w:rPr>
        <w:t>етрические</w:t>
      </w:r>
      <w:proofErr w:type="spellEnd"/>
      <w:r w:rsidR="00FC5DC7" w:rsidRPr="0068249E">
        <w:rPr>
          <w:bCs/>
        </w:rPr>
        <w:t xml:space="preserve"> соотношения;</w:t>
      </w:r>
    </w:p>
    <w:p w:rsidR="00FC5DC7" w:rsidRPr="0068249E" w:rsidRDefault="0096612F" w:rsidP="00FC5DC7">
      <w:pPr>
        <w:pStyle w:val="a"/>
        <w:numPr>
          <w:ilvl w:val="0"/>
          <w:numId w:val="24"/>
        </w:numPr>
        <w:spacing w:after="0"/>
        <w:rPr>
          <w:lang w:val="kk-KZ"/>
        </w:rPr>
      </w:pPr>
      <w:r>
        <w:rPr>
          <w:bCs/>
          <w:lang w:val="kk-KZ"/>
        </w:rPr>
        <w:t>в</w:t>
      </w:r>
      <w:proofErr w:type="spellStart"/>
      <w:r w:rsidR="00FC5DC7" w:rsidRPr="0068249E">
        <w:rPr>
          <w:bCs/>
        </w:rPr>
        <w:t>екторы</w:t>
      </w:r>
      <w:proofErr w:type="spellEnd"/>
      <w:r w:rsidR="00FC5DC7" w:rsidRPr="0068249E">
        <w:rPr>
          <w:bCs/>
        </w:rPr>
        <w:t xml:space="preserve"> и преобразования.</w:t>
      </w:r>
    </w:p>
    <w:p w:rsidR="00317FA4" w:rsidRDefault="00317FA4" w:rsidP="00FC5DC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B625A" w:rsidRDefault="00BB625A" w:rsidP="00FC5DC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C5DC7" w:rsidRPr="00317FA4" w:rsidRDefault="00FC5DC7" w:rsidP="00FC5DC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317FA4">
        <w:rPr>
          <w:rFonts w:ascii="Times New Roman" w:hAnsi="Times New Roman"/>
          <w:sz w:val="28"/>
          <w:szCs w:val="28"/>
          <w:lang w:val="kk-KZ"/>
        </w:rPr>
        <w:t>Глава 3. Система целей обучения</w:t>
      </w:r>
    </w:p>
    <w:p w:rsidR="00FC5DC7" w:rsidRPr="000036D0" w:rsidRDefault="00FC5DC7" w:rsidP="00FC5DC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96932" w:rsidRPr="00FC5DC7" w:rsidRDefault="00FC5DC7" w:rsidP="00FC5DC7">
      <w:pPr>
        <w:pStyle w:val="a"/>
        <w:rPr>
          <w:lang w:val="kk-KZ" w:eastAsia="en-GB"/>
        </w:rPr>
      </w:pPr>
      <w:r w:rsidRPr="0068249E">
        <w:rPr>
          <w:lang w:val="kk-KZ"/>
        </w:rPr>
        <w:t xml:space="preserve">Цели обучения в программе представлены кодировкой. В коде первое число обозначает класс, второе и третье числа </w:t>
      </w:r>
      <w:r w:rsidRPr="0068249E">
        <w:t>–</w:t>
      </w:r>
      <w:r w:rsidRPr="0068249E">
        <w:rPr>
          <w:lang w:val="kk-KZ"/>
        </w:rPr>
        <w:t xml:space="preserve"> </w:t>
      </w:r>
      <w:r>
        <w:rPr>
          <w:lang w:val="kk-KZ"/>
        </w:rPr>
        <w:t xml:space="preserve">раздел и </w:t>
      </w:r>
      <w:r w:rsidRPr="0068249E">
        <w:rPr>
          <w:lang w:val="kk-KZ"/>
        </w:rPr>
        <w:t>подраздел программы, четвёртое число показывает нумерацию учебной цели. Например, в кодировке 7.1</w:t>
      </w:r>
      <w:r>
        <w:rPr>
          <w:lang w:val="kk-KZ"/>
        </w:rPr>
        <w:t>.1.4</w:t>
      </w:r>
      <w:r w:rsidRPr="0068249E">
        <w:rPr>
          <w:lang w:val="kk-KZ"/>
        </w:rPr>
        <w:t xml:space="preserve"> «7» </w:t>
      </w:r>
      <w:r w:rsidRPr="0068249E">
        <w:t>–</w:t>
      </w:r>
      <w:r w:rsidRPr="0068249E">
        <w:rPr>
          <w:lang w:val="kk-KZ"/>
        </w:rPr>
        <w:t xml:space="preserve"> класс, «1</w:t>
      </w:r>
      <w:r>
        <w:rPr>
          <w:lang w:val="kk-KZ"/>
        </w:rPr>
        <w:t>.1</w:t>
      </w:r>
      <w:r w:rsidRPr="0068249E">
        <w:rPr>
          <w:lang w:val="kk-KZ"/>
        </w:rPr>
        <w:t xml:space="preserve">» </w:t>
      </w:r>
      <w:r w:rsidRPr="0068249E">
        <w:t>–</w:t>
      </w:r>
      <w:r w:rsidRPr="0068249E">
        <w:rPr>
          <w:lang w:val="kk-KZ"/>
        </w:rPr>
        <w:t xml:space="preserve"> </w:t>
      </w:r>
      <w:r>
        <w:rPr>
          <w:lang w:val="kk-KZ"/>
        </w:rPr>
        <w:t xml:space="preserve">раздел и </w:t>
      </w:r>
      <w:r w:rsidRPr="0068249E">
        <w:rPr>
          <w:lang w:val="kk-KZ"/>
        </w:rPr>
        <w:t xml:space="preserve">подраздел, «4» </w:t>
      </w:r>
      <w:r w:rsidRPr="0068249E">
        <w:t>–</w:t>
      </w:r>
      <w:r w:rsidRPr="0068249E">
        <w:rPr>
          <w:lang w:val="kk-KZ"/>
        </w:rPr>
        <w:t xml:space="preserve"> нумерация учебной цели.</w:t>
      </w:r>
    </w:p>
    <w:p w:rsidR="000036D0" w:rsidRDefault="000036D0" w:rsidP="000036D0">
      <w:pPr>
        <w:pStyle w:val="a"/>
        <w:rPr>
          <w:lang w:val="kk-KZ" w:eastAsia="en-GB"/>
        </w:rPr>
      </w:pPr>
      <w:r>
        <w:rPr>
          <w:lang w:val="kk-KZ"/>
        </w:rPr>
        <w:t>Обучающийся должен:</w:t>
      </w:r>
    </w:p>
    <w:p w:rsidR="00317FA4" w:rsidRPr="0068249E" w:rsidRDefault="00317FA4" w:rsidP="00317FA4">
      <w:pPr>
        <w:pStyle w:val="a"/>
        <w:numPr>
          <w:ilvl w:val="0"/>
          <w:numId w:val="0"/>
        </w:numPr>
        <w:ind w:left="709"/>
        <w:rPr>
          <w:lang w:val="kk-KZ" w:eastAsia="en-GB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3010"/>
        <w:gridCol w:w="2694"/>
        <w:gridCol w:w="2410"/>
      </w:tblGrid>
      <w:tr w:rsidR="000036D0" w:rsidRPr="0068249E" w:rsidTr="000036D0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D0" w:rsidRPr="0068249E" w:rsidRDefault="000036D0" w:rsidP="000036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1. Геометрия</w:t>
            </w:r>
          </w:p>
        </w:tc>
      </w:tr>
      <w:tr w:rsidR="00692EF5" w:rsidRPr="0068249E" w:rsidTr="004003D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1. Понятие о геометрических фигурах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D0">
              <w:rPr>
                <w:rFonts w:ascii="Times New Roman" w:hAnsi="Times New Roman"/>
                <w:sz w:val="24"/>
                <w:szCs w:val="24"/>
              </w:rPr>
              <w:t>7</w:t>
            </w:r>
            <w:r w:rsidR="00F45F5B" w:rsidRPr="0068249E">
              <w:rPr>
                <w:rFonts w:ascii="Times New Roman" w:hAnsi="Times New Roman"/>
                <w:sz w:val="24"/>
                <w:szCs w:val="24"/>
              </w:rPr>
              <w:t>.</w:t>
            </w:r>
            <w:r w:rsidR="00F45F5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D0">
              <w:rPr>
                <w:rFonts w:ascii="Times New Roman" w:hAnsi="Times New Roman"/>
                <w:sz w:val="24"/>
                <w:szCs w:val="24"/>
              </w:rPr>
              <w:t>8</w:t>
            </w:r>
            <w:r w:rsidR="00F45F5B" w:rsidRPr="0068249E">
              <w:rPr>
                <w:rFonts w:ascii="Times New Roman" w:hAnsi="Times New Roman"/>
                <w:sz w:val="24"/>
                <w:szCs w:val="24"/>
              </w:rPr>
              <w:t>.</w:t>
            </w:r>
            <w:r w:rsidR="00F45F5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D0">
              <w:rPr>
                <w:rFonts w:ascii="Times New Roman" w:hAnsi="Times New Roman"/>
                <w:sz w:val="24"/>
                <w:szCs w:val="24"/>
              </w:rPr>
              <w:t>9</w:t>
            </w:r>
            <w:r w:rsidR="00F45F5B" w:rsidRPr="0068249E">
              <w:rPr>
                <w:rFonts w:ascii="Times New Roman" w:hAnsi="Times New Roman"/>
                <w:sz w:val="24"/>
                <w:szCs w:val="24"/>
              </w:rPr>
              <w:t>.</w:t>
            </w:r>
            <w:r w:rsidR="00F45F5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</w:tr>
      <w:tr w:rsidR="00692EF5" w:rsidRPr="0068249E" w:rsidTr="004003D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F45F5B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знать основные фигуры планиметрии: точка, прямая;</w:t>
            </w:r>
          </w:p>
          <w:p w:rsidR="00692EF5" w:rsidRPr="00197E4B" w:rsidRDefault="00F45F5B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EF2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и применять аксиомы принадлежности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точек и прямых;</w:t>
            </w:r>
          </w:p>
          <w:p w:rsidR="00692EF5" w:rsidRPr="00197E4B" w:rsidRDefault="00F45F5B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.1.3</w:t>
            </w:r>
            <w:r w:rsidR="00B31839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понимать, чем отличается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kk-KZ"/>
              </w:rPr>
              <w:t>аксиома от</w:t>
            </w:r>
            <w:r w:rsidR="00794ABB" w:rsidRPr="00197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kk-KZ"/>
              </w:rPr>
              <w:t>теоремы;</w:t>
            </w:r>
            <w:r w:rsidR="00794ABB" w:rsidRPr="00197E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kk-KZ"/>
              </w:rPr>
              <w:t>выделять условие и заключение теоремы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EF5" w:rsidRPr="00197E4B" w:rsidRDefault="00F45F5B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.1.4</w:t>
            </w:r>
            <w:r w:rsidR="00B31839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знать методы доказательства теорем: прямой метод и метод «от противного»;</w:t>
            </w:r>
          </w:p>
          <w:p w:rsidR="00692EF5" w:rsidRPr="00197E4B" w:rsidRDefault="00692EF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.1.5</w:t>
            </w:r>
            <w:r w:rsidR="00B31839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определения отрезка, луча, угла, треугольника, полуплоскости;</w:t>
            </w:r>
          </w:p>
          <w:p w:rsidR="00692EF5" w:rsidRPr="00197E4B" w:rsidDel="0088273A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.1.6</w:t>
            </w:r>
            <w:r w:rsidR="00B31839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аксиомы измерения отрезков и углов;</w:t>
            </w:r>
          </w:p>
          <w:p w:rsidR="00692EF5" w:rsidRPr="00197E4B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.1.7</w:t>
            </w:r>
            <w:r w:rsidR="00B31839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определение и свойства равных</w:t>
            </w:r>
            <w:r w:rsidR="00794ABB" w:rsidRPr="00197E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фигур;</w:t>
            </w:r>
          </w:p>
          <w:p w:rsidR="00692EF5" w:rsidRPr="00197E4B" w:rsidRDefault="00692EF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.1.8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аксиомы откладывания отрезков и углов;</w:t>
            </w:r>
          </w:p>
          <w:p w:rsidR="00692EF5" w:rsidRPr="00197E4B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.1.9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определения смежных и вертикальных углов;</w:t>
            </w:r>
          </w:p>
          <w:p w:rsidR="00692EF5" w:rsidRPr="00197E4B" w:rsidRDefault="00692EF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.1.10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доказывать и применять свойства вертикальных и смежных углов; </w:t>
            </w:r>
          </w:p>
          <w:p w:rsidR="00692EF5" w:rsidRPr="00197E4B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.1.11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аксиому существования треугольника, равного </w:t>
            </w:r>
            <w:proofErr w:type="gramStart"/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данному</w:t>
            </w:r>
            <w:proofErr w:type="gramEnd"/>
            <w:r w:rsidR="00692EF5" w:rsidRPr="00197E4B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197E4B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.1.12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определение медианы, биссектрисы, высоты, серединного перпендикуляра и средней линии </w:t>
            </w:r>
          </w:p>
          <w:p w:rsidR="00692EF5" w:rsidRPr="00197E4B" w:rsidRDefault="00692EF5" w:rsidP="00197E4B">
            <w:pPr>
              <w:pStyle w:val="4"/>
              <w:ind w:left="0"/>
              <w:jc w:val="both"/>
              <w:rPr>
                <w:lang w:val="ru-RU"/>
              </w:rPr>
            </w:pPr>
            <w:r w:rsidRPr="00197E4B">
              <w:rPr>
                <w:lang w:val="ru-RU"/>
              </w:rPr>
              <w:t>треугольника и изображать их;</w:t>
            </w:r>
          </w:p>
          <w:p w:rsidR="00692EF5" w:rsidRPr="00197E4B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.1.13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kk-KZ"/>
              </w:rPr>
              <w:t>различать виды треугольников;</w:t>
            </w:r>
          </w:p>
          <w:p w:rsidR="00692EF5" w:rsidRPr="0068249E" w:rsidRDefault="002933B5" w:rsidP="00197E4B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7E4B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ru-RU"/>
              </w:rPr>
              <w:t>.1.14</w:t>
            </w:r>
            <w:r w:rsidR="00EF2E24" w:rsidRPr="00197E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="00692EF5" w:rsidRPr="00197E4B">
              <w:rPr>
                <w:rFonts w:ascii="Times New Roman" w:hAnsi="Times New Roman"/>
                <w:sz w:val="24"/>
                <w:szCs w:val="24"/>
                <w:lang w:val="kk-KZ"/>
              </w:rPr>
              <w:t>знать элементы равностороннего, равнобедренного и прямоугольного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треугольников;</w:t>
            </w:r>
          </w:p>
          <w:p w:rsidR="00692EF5" w:rsidRPr="0068249E" w:rsidRDefault="002933B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.1.15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EF2E24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расположение высот в остроугольном, прямоугольном и тупоугольном треугольниках;</w:t>
            </w:r>
          </w:p>
          <w:p w:rsidR="00692EF5" w:rsidRPr="00EF2E24" w:rsidRDefault="00692EF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.1.16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EF2E24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теорему о сумме внутренних углов треугольника и следствия</w:t>
            </w:r>
            <w:r w:rsidR="00794ABB" w:rsidRPr="00EF2E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F2E24">
              <w:rPr>
                <w:rFonts w:ascii="Times New Roman" w:hAnsi="Times New Roman"/>
                <w:sz w:val="24"/>
                <w:szCs w:val="24"/>
                <w:lang w:val="ru-RU"/>
              </w:rPr>
              <w:t>из неё;</w:t>
            </w:r>
          </w:p>
          <w:p w:rsidR="00692EF5" w:rsidRPr="0068249E" w:rsidRDefault="00692EF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.1.17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теорему о сумме внутренних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углов треугольника и следствия из неё при решении задач;</w:t>
            </w:r>
          </w:p>
          <w:p w:rsidR="00692EF5" w:rsidRPr="0068249E" w:rsidRDefault="00692EF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.1.18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EF2E24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определение внешнего угла треугольника и доказывать теорему о внешнем угле треугольника;</w:t>
            </w:r>
          </w:p>
          <w:p w:rsidR="00692EF5" w:rsidRPr="0068249E" w:rsidRDefault="002933B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.1.19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теорему о внешнем угле треугольника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EF2E24" w:rsidRDefault="002933B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.1.20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EF2E24">
              <w:rPr>
                <w:rFonts w:ascii="Times New Roman" w:hAnsi="Times New Roman"/>
                <w:sz w:val="24"/>
                <w:szCs w:val="24"/>
                <w:lang w:val="ru-RU"/>
              </w:rPr>
              <w:t>знать соотношение между сторонами и углами треугольника и применять его при решении задач;</w:t>
            </w:r>
          </w:p>
          <w:p w:rsidR="00692EF5" w:rsidRPr="0068249E" w:rsidRDefault="00692EF5" w:rsidP="00EF2E24">
            <w:pPr>
              <w:pStyle w:val="ae"/>
              <w:ind w:firstLine="0"/>
              <w:jc w:val="left"/>
              <w:rPr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.1.21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lang w:val="ru-RU"/>
              </w:rPr>
              <w:t>знать и доказывать признаки равенства треугольников;</w:t>
            </w:r>
          </w:p>
          <w:p w:rsidR="00692EF5" w:rsidRPr="0068249E" w:rsidRDefault="002933B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.1.22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равенства треугольников при решении задач на вычисление и на доказательство;</w:t>
            </w:r>
          </w:p>
          <w:p w:rsidR="00692EF5" w:rsidRPr="0068249E" w:rsidRDefault="002933B5" w:rsidP="00EF2E24">
            <w:pPr>
              <w:pStyle w:val="ae"/>
              <w:ind w:firstLine="0"/>
              <w:jc w:val="left"/>
              <w:rPr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.1.23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lang w:val="ru-RU"/>
              </w:rPr>
              <w:t>применять свойства и признаки равнобедренного треугольника;</w:t>
            </w:r>
          </w:p>
          <w:p w:rsidR="00692EF5" w:rsidRPr="0068249E" w:rsidRDefault="002933B5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.1.24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равностороннего треугольник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решении задач;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.1.25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доказывать признаки равенства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прямоугольных треугольников;</w:t>
            </w:r>
          </w:p>
          <w:p w:rsidR="00692EF5" w:rsidRPr="0068249E" w:rsidRDefault="00692EF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.1.26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равенства прямоугольных треугольников при решении задач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.1.27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 прямоугольного треугольника;</w:t>
            </w:r>
          </w:p>
          <w:p w:rsidR="00692EF5" w:rsidRPr="0068249E" w:rsidRDefault="00692EF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.1.28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определения окружности и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круга, их элементов (центр, радиус, диаметр, хорда); 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.1.29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определение и свойства центрального угла;</w:t>
            </w:r>
          </w:p>
          <w:p w:rsidR="00692EF5" w:rsidRPr="0068249E" w:rsidRDefault="002933B5" w:rsidP="003D146E">
            <w:pPr>
              <w:pStyle w:val="11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.1.30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теоремы о перпендикулярности диаметра и хорды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3D146E">
            <w:pPr>
              <w:pStyle w:val="11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.1.31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геометрического места точек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692EF5" w:rsidRPr="0068249E" w:rsidRDefault="002933B5" w:rsidP="003D146E">
            <w:pPr>
              <w:pStyle w:val="11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.1.32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31839">
              <w:rPr>
                <w:rFonts w:ascii="Times New Roman" w:hAnsi="Times New Roman"/>
                <w:sz w:val="24"/>
                <w:szCs w:val="24"/>
                <w:lang w:val="ru-RU"/>
              </w:rPr>
              <w:t>знать понятие о перпендикуляре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F45F5B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определения многоугольника,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выпуклого многоугольника,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элементов многоугольника;</w:t>
            </w:r>
          </w:p>
          <w:p w:rsidR="00692EF5" w:rsidRPr="0068249E" w:rsidRDefault="00F45F5B" w:rsidP="00EF2E24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EF2E2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выводить формулы суммы внутренних углов и суммы внешних углов многоугольника; </w:t>
            </w:r>
          </w:p>
          <w:p w:rsidR="00692EF5" w:rsidRPr="0068249E" w:rsidRDefault="00F45F5B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.1.3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определение параллелограмма, </w:t>
            </w:r>
          </w:p>
          <w:p w:rsidR="00692EF5" w:rsidRPr="0068249E" w:rsidRDefault="00F45F5B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.1.4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выводить и применять свойства параллелограмма;</w:t>
            </w:r>
          </w:p>
          <w:p w:rsidR="00692EF5" w:rsidRPr="003D146E" w:rsidRDefault="00F45F5B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.1.5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3D146E">
              <w:rPr>
                <w:rFonts w:ascii="Times New Roman" w:hAnsi="Times New Roman"/>
                <w:sz w:val="24"/>
                <w:szCs w:val="24"/>
                <w:lang w:val="ru-RU"/>
              </w:rPr>
              <w:t>выводить и применять признаки параллелограмма;</w:t>
            </w:r>
          </w:p>
          <w:p w:rsidR="00692EF5" w:rsidRPr="0068249E" w:rsidRDefault="00F45F5B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.1.6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определения прямоугольника, ромба и квадрата, выводить их свойства и признаки;</w:t>
            </w:r>
          </w:p>
          <w:p w:rsidR="00692EF5" w:rsidRPr="003D146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.1.7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3D146E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теорему Фалеса;</w:t>
            </w:r>
          </w:p>
          <w:p w:rsidR="00692EF5" w:rsidRPr="003D146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.1.8</w:t>
            </w:r>
            <w:r w:rsidR="009D6D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3D146E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теорему о пропорциональных отрезках;</w:t>
            </w:r>
          </w:p>
          <w:p w:rsidR="00692EF5" w:rsidRPr="0068249E" w:rsidRDefault="00692EF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.1.9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делить отрезок на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3D1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равных частей с помощью циркуля и линейки;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.1.10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строить пропорциональные отрезки;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.1.11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определение, виды и свойства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трапеции;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.1.12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3D146E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свойство средней линии треугольника;</w:t>
            </w:r>
          </w:p>
          <w:p w:rsidR="00692EF5" w:rsidRPr="0068249E" w:rsidRDefault="00692EF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.1.13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3D1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доказывать и применять </w:t>
            </w:r>
            <w:r w:rsidR="00B31839">
              <w:rPr>
                <w:rFonts w:ascii="Times New Roman" w:hAnsi="Times New Roman"/>
                <w:sz w:val="24"/>
                <w:szCs w:val="24"/>
                <w:lang w:val="ru-RU"/>
              </w:rPr>
              <w:t>свойство средней линии трапеции</w:t>
            </w:r>
          </w:p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F45F5B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.1.1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выводить и применять формулу длины дуги;</w:t>
            </w:r>
          </w:p>
          <w:p w:rsidR="00692EF5" w:rsidRPr="0068249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.1.2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выводить и применять формулу площади сектора, сегмента;</w:t>
            </w:r>
          </w:p>
          <w:p w:rsidR="00692EF5" w:rsidRPr="003D146E" w:rsidRDefault="002933B5" w:rsidP="003D146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.1.3</w:t>
            </w:r>
            <w:r w:rsidR="00B318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3D146E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определение вписанного угла и его свойства;</w:t>
            </w:r>
          </w:p>
          <w:p w:rsidR="00692EF5" w:rsidRPr="003D146E" w:rsidRDefault="00692EF5" w:rsidP="00B31839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9.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.1.4</w:t>
            </w:r>
            <w:r w:rsidR="003D146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3D14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и применять теоремы о пропорциональности отрезков в круге </w:t>
            </w:r>
          </w:p>
        </w:tc>
      </w:tr>
      <w:tr w:rsidR="00692EF5" w:rsidRPr="0068249E" w:rsidTr="004003D9">
        <w:trPr>
          <w:trHeight w:val="27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C8" w:rsidRDefault="00692EF5" w:rsidP="00D95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Взаимное </w:t>
            </w: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расположе</w:t>
            </w:r>
            <w:proofErr w:type="spellEnd"/>
          </w:p>
          <w:p w:rsidR="00692EF5" w:rsidRPr="0068249E" w:rsidRDefault="00692EF5" w:rsidP="00D95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геометрических фигур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2933B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.1.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2933B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2933B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293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.2.</w:t>
            </w:r>
          </w:p>
        </w:tc>
      </w:tr>
      <w:tr w:rsidR="00692EF5" w:rsidRPr="0068249E" w:rsidTr="004003D9">
        <w:trPr>
          <w:trHeight w:val="27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.2.1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знать и применять аксиомы расположения точек на прямой и </w:t>
            </w:r>
            <w:r w:rsidR="00A43088" w:rsidRPr="0068249E">
              <w:rPr>
                <w:rFonts w:ascii="Times New Roman" w:hAnsi="Times New Roman"/>
                <w:sz w:val="24"/>
                <w:szCs w:val="24"/>
              </w:rPr>
              <w:t>на плоскости (аксиома порядка);</w:t>
            </w:r>
            <w:r w:rsidR="00D95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.2.2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аксиому параллельности </w:t>
            </w:r>
            <w:proofErr w:type="gramStart"/>
            <w:r w:rsidRPr="0068249E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 w:rsidRPr="006824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.2.3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 w:rsidRPr="00D9519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D95194">
              <w:rPr>
                <w:rFonts w:ascii="Times New Roman" w:hAnsi="Times New Roman"/>
                <w:sz w:val="24"/>
                <w:szCs w:val="24"/>
              </w:rPr>
              <w:t>распознавать углы, образованные</w:t>
            </w:r>
            <w:r w:rsidR="00794ABB" w:rsidRPr="00D95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5194">
              <w:rPr>
                <w:rFonts w:ascii="Times New Roman" w:hAnsi="Times New Roman"/>
                <w:sz w:val="24"/>
                <w:szCs w:val="24"/>
              </w:rPr>
              <w:t>при пересечении двух прямых секущей</w:t>
            </w:r>
            <w:r w:rsidRPr="00D95194">
              <w:rPr>
                <w:rFonts w:ascii="Times New Roman" w:hAnsi="Times New Roman"/>
              </w:rPr>
              <w:t>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.2.4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доказывать признаки параллельности </w:t>
            </w:r>
            <w:proofErr w:type="gramStart"/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прямых</w:t>
            </w:r>
            <w:proofErr w:type="gramEnd"/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.2.5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признаки параллельности прямых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при решении задач; 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.2.6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доказывать свойства </w:t>
            </w:r>
            <w:proofErr w:type="gramStart"/>
            <w:r w:rsidR="00692EF5" w:rsidRPr="0068249E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 прямых;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.2.7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применять свойства параллельных прямых при решении задач;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.2.8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усвоить понятие перпендикуляра, наклонной и проекции наклонной;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.2.9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доказывать и применять теорему о единственности перпендикуляра </w:t>
            </w:r>
            <w:proofErr w:type="gramStart"/>
            <w:r w:rsidR="00692EF5" w:rsidRPr="0068249E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 прямой;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.2.10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знать и применять свойства </w:t>
            </w:r>
            <w:proofErr w:type="gramStart"/>
            <w:r w:rsidR="00692EF5" w:rsidRPr="0068249E">
              <w:rPr>
                <w:rFonts w:ascii="Times New Roman" w:hAnsi="Times New Roman"/>
                <w:sz w:val="24"/>
                <w:szCs w:val="24"/>
              </w:rPr>
              <w:t>перпендикулярных</w:t>
            </w:r>
            <w:proofErr w:type="gramEnd"/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 прямых; 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.2.11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определения </w:t>
            </w: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касательн</w:t>
            </w:r>
            <w:proofErr w:type="spellEnd"/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ой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секущ</w:t>
            </w:r>
            <w:proofErr w:type="spellEnd"/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к окружности;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.2.12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анализировать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случаи взаимного расположения прямой и окружности, двух окружностей;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.2.13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свойства касательной к окружности при решении задач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.2.14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определения </w:t>
            </w: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окружност</w:t>
            </w:r>
            <w:proofErr w:type="spellEnd"/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, вписанной в треугольник и описанной около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треугольника;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.2.15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объяснять расположение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центров окружностей,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вписанной в треугольник и описанной около треугольника;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.2.16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строить угол, равный </w:t>
            </w:r>
            <w:proofErr w:type="gramStart"/>
            <w:r w:rsidR="00692EF5" w:rsidRPr="0068249E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692EF5" w:rsidRPr="0068249E">
              <w:rPr>
                <w:rFonts w:ascii="Times New Roman" w:hAnsi="Times New Roman"/>
                <w:sz w:val="24"/>
                <w:szCs w:val="24"/>
              </w:rPr>
              <w:t>, биссектрису угла, делить отрезок пополам;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.2.17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строить серединный перпендикуляр к отрезку, прямую, перпендикулярную к </w:t>
            </w:r>
            <w:proofErr w:type="gramStart"/>
            <w:r w:rsidRPr="0068249E">
              <w:rPr>
                <w:rFonts w:ascii="Times New Roman" w:hAnsi="Times New Roman"/>
                <w:sz w:val="24"/>
                <w:szCs w:val="24"/>
              </w:rPr>
              <w:t>данной</w:t>
            </w:r>
            <w:proofErr w:type="gramEnd"/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прямой;</w:t>
            </w:r>
          </w:p>
          <w:p w:rsidR="00692EF5" w:rsidRPr="00740D14" w:rsidRDefault="00692EF5" w:rsidP="00740D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7.</w:t>
            </w:r>
            <w:r w:rsidR="002933B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.2.18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строить тр</w:t>
            </w:r>
            <w:r w:rsidR="00740D14">
              <w:rPr>
                <w:rFonts w:ascii="Times New Roman" w:hAnsi="Times New Roman"/>
                <w:sz w:val="24"/>
                <w:szCs w:val="24"/>
              </w:rPr>
              <w:t xml:space="preserve">еугольник по заданным </w:t>
            </w:r>
            <w:r w:rsidR="00740D14">
              <w:rPr>
                <w:rFonts w:ascii="Times New Roman" w:hAnsi="Times New Roman"/>
                <w:sz w:val="24"/>
                <w:szCs w:val="24"/>
              </w:rPr>
              <w:lastRenderedPageBreak/>
              <w:t>элементам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.2.1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знать и применять свойства и признаки вписанных и описанных четырёхугольник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;</w:t>
            </w:r>
            <w:r w:rsidR="00D95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.2.2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знать определение и свойства правильных многоугольников;</w:t>
            </w:r>
          </w:p>
          <w:p w:rsidR="00692EF5" w:rsidRPr="0068249E" w:rsidRDefault="00692EF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.2.3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строить правильные многоугольники;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.2.4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и применять связь между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радиусами вписанной и описанной окружностей правильного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lastRenderedPageBreak/>
              <w:t>многоугольника;</w:t>
            </w:r>
          </w:p>
          <w:p w:rsidR="00692EF5" w:rsidRPr="0068249E" w:rsidRDefault="002933B5" w:rsidP="00D9519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.2.5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 применять формулы, связывающие стороны, периметр, площадь правильного многоугольника и радиусы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вписанной и описанной окружностей правильного многоугольника;</w:t>
            </w:r>
          </w:p>
          <w:p w:rsidR="00692EF5" w:rsidRPr="00740D14" w:rsidRDefault="00692EF5" w:rsidP="00D951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.2.6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D9519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свойства медиан треугольника</w:t>
            </w:r>
          </w:p>
        </w:tc>
      </w:tr>
      <w:tr w:rsidR="00692EF5" w:rsidRPr="0068249E" w:rsidTr="004003D9">
        <w:trPr>
          <w:trHeight w:val="27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C8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3.Метри</w:t>
            </w:r>
            <w:r w:rsidR="00E607AB">
              <w:rPr>
                <w:rFonts w:ascii="Times New Roman" w:hAnsi="Times New Roman"/>
                <w:sz w:val="24"/>
                <w:szCs w:val="24"/>
                <w:lang w:val="kk-KZ"/>
              </w:rPr>
              <w:t>ч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ес</w:t>
            </w:r>
          </w:p>
          <w:p w:rsidR="008673C8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кие соотноше</w:t>
            </w:r>
          </w:p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3E4D2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</w:t>
            </w:r>
          </w:p>
        </w:tc>
      </w:tr>
      <w:tr w:rsidR="00692EF5" w:rsidRPr="0068249E" w:rsidTr="004003D9">
        <w:trPr>
          <w:trHeight w:val="126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3E4D25" w:rsidP="00B8214B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7.1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.3.1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и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ru-RU"/>
              </w:rPr>
              <w:t>применять неравенство треугольника</w:t>
            </w:r>
          </w:p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.3.1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свойства медиан, биссектрис, высот и серединных перпендикуляров к сторонам треугольника;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.3.2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определения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синуса, косинуса, тангенса и котангенса углов через отношения сторон в прямоугольном треугольнике;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.3.3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доказывать и применять теорему Пифагора;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.3.4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доказывать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и применять свойства высоты в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прямоугольном треугольнике, опущенной из вершины прямого угла на гипотенузу;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.3.5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строить угол по известному значению его синуса, косинуса, тангенса или котангенса;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.3.6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использовать прямоугольный треугольник для вывода значений синуса, косинуса, тангенса и котангенса углов 30</w:t>
            </w:r>
            <w:r w:rsidR="00692EF5"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45</w:t>
            </w:r>
            <w:r w:rsidR="00692EF5"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60</w:t>
            </w:r>
            <w:r w:rsidR="00692EF5"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.3.7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применять значения синуса, косинуса, тангенса и котангенса углов 30</w:t>
            </w:r>
            <w:r w:rsidR="00692EF5"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45</w:t>
            </w:r>
            <w:r w:rsidR="00692EF5"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60</w:t>
            </w:r>
            <w:r w:rsidR="00692EF5"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 xml:space="preserve">0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для нахождения элементов прямоугольного треугольника;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.3.8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находить стороны и углы прямоугольного треугольника по двум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заданным элементам;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.3.9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определение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площади многоугольника и ее свойства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.3.10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определения равновеликих и равносоставленных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фигур;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.3.11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выводить и применять формулы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площади параллелограмма, ромба;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.3.12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выводить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и применять формулы площади треугольника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.3.13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выводить и применять формулы площади трапеции;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.3.14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вычислять расстояние между двумя точками на плоскости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по их координатам; 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.3.15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находить координаты середины отрезка; </w:t>
            </w:r>
          </w:p>
          <w:p w:rsidR="00692EF5" w:rsidRPr="0068249E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.3.16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находить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координаты точки, делящей отрезок в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за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данном отношении;</w:t>
            </w:r>
          </w:p>
          <w:p w:rsidR="00D41071" w:rsidRDefault="00692EF5" w:rsidP="00B8214B">
            <w:pPr>
              <w:spacing w:after="0" w:line="240" w:lineRule="auto"/>
              <w:rPr>
                <w:rFonts w:ascii="Times New Roman" w:hAnsi="Times New Roman"/>
                <w:position w:val="-11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.3.17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уравнение окружности с центром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точке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a,b</w:t>
            </w:r>
            <w:proofErr w:type="spellEnd"/>
            <w:r w:rsidRPr="0068249E">
              <w:rPr>
                <w:rFonts w:ascii="Times New Roman" w:hAnsi="Times New Roman"/>
                <w:sz w:val="24"/>
                <w:szCs w:val="24"/>
              </w:rPr>
              <w:t>)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радиусом </w:t>
            </w: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68249E">
              <w:rPr>
                <w:rFonts w:ascii="Times New Roman" w:hAnsi="Times New Roman"/>
                <w:position w:val="-11"/>
                <w:sz w:val="24"/>
                <w:szCs w:val="24"/>
              </w:rPr>
              <w:t xml:space="preserve"> </w:t>
            </w:r>
          </w:p>
          <w:p w:rsidR="00692EF5" w:rsidRPr="0068249E" w:rsidRDefault="0087751F" w:rsidP="00EA17E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.3.18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строить </w:t>
            </w:r>
            <w:proofErr w:type="spellStart"/>
            <w:r w:rsidRPr="0068249E">
              <w:rPr>
                <w:rFonts w:ascii="Times New Roman" w:hAnsi="Times New Roman"/>
                <w:sz w:val="24"/>
                <w:szCs w:val="24"/>
              </w:rPr>
              <w:t>окружност</w:t>
            </w:r>
            <w:proofErr w:type="spellEnd"/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по заданном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уравнению;</w:t>
            </w:r>
          </w:p>
          <w:p w:rsidR="00D41071" w:rsidRDefault="003E4D25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.3.19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692EF5" w:rsidRPr="003860E6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instrText>QUOTE</w:instrText>
            </w:r>
            <w:r w:rsidR="00692EF5" w:rsidRPr="003860E6">
              <w:rPr>
                <w:rFonts w:ascii="Times New Roman" w:hAnsi="Times New Roman"/>
                <w:sz w:val="24"/>
                <w:szCs w:val="24"/>
              </w:rPr>
              <w:instrText xml:space="preserve">  </w:instrTex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записывать общее уравнение прямой и уравнение прямой, проходящей через две заданные точки:</w:t>
            </w:r>
            <w:r w:rsidR="00FB5404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w:lastRenderedPageBreak/>
                  <m:t>ax</m:t>
                </m:r>
                <m:r>
                  <w:rPr>
                    <w:rFonts w:ascii="Cambria Math" w:hAnsi="Cambria Math"/>
                    <w:color w:val="000000"/>
                    <w:lang w:val="ru-RU"/>
                  </w:rPr>
                  <m:t>+</m:t>
                </m:r>
                <m:r>
                  <w:rPr>
                    <w:rFonts w:ascii="Cambria Math" w:hAnsi="Cambria Math"/>
                    <w:color w:val="000000"/>
                  </w:rPr>
                  <m:t>by</m:t>
                </m:r>
                <m:r>
                  <w:rPr>
                    <w:rFonts w:ascii="Cambria Math" w:hAnsi="Cambria Math"/>
                    <w:color w:val="000000"/>
                    <w:lang w:val="ru-RU"/>
                  </w:rPr>
                  <m:t>+</m:t>
                </m:r>
                <m:r>
                  <w:rPr>
                    <w:rFonts w:ascii="Cambria Math" w:hAnsi="Cambria Math"/>
                    <w:color w:val="000000"/>
                  </w:rPr>
                  <m:t>c</m:t>
                </m:r>
                <m:r>
                  <w:rPr>
                    <w:rFonts w:ascii="Cambria Math" w:hAnsi="Cambria Math"/>
                    <w:color w:val="000000"/>
                    <w:lang w:val="ru-RU"/>
                  </w:rPr>
                  <m:t xml:space="preserve">=0,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х-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lang w:val="ru-RU"/>
                  </w:rPr>
                  <m:t xml:space="preserve">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у-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  <w:p w:rsidR="00692EF5" w:rsidRPr="0068249E" w:rsidRDefault="00FB5404" w:rsidP="00B8214B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  <w:r w:rsidR="003E4D25"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.3.20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8F0062"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простейших задач в координатах</w:t>
            </w: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0413B" w:rsidRPr="0068249E" w:rsidRDefault="00F0413B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8.1.3.21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выводить формулу </w: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64341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="0064341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br/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64341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11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="0064341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1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используя теорему Пифагора и применять при решении задач;</w:t>
            </w:r>
          </w:p>
          <w:p w:rsidR="00F0413B" w:rsidRPr="0068249E" w:rsidRDefault="00F0413B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8.1.3.22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выводить и применять основные тригонометрические тождества;  </w: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87751F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3" o:spid="_x0000_i1025" type="#_x0000_t75" style="width:387pt;height:24.75pt;visibility:visible;mso-position-horizontal-relative:char;mso-position-vertical-relative:line">
                  <v:imagedata chromakey="white"/>
                  <v:textbox style="mso-rotate-with-shape:t"/>
                </v:shape>
              </w:pic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="0087751F">
              <w:rPr>
                <w:rFonts w:ascii="Times New Roman" w:hAnsi="Times New Roman"/>
                <w:sz w:val="24"/>
                <w:szCs w:val="24"/>
              </w:rPr>
              <w:pict>
                <v:shape id="Рисунок 44" o:spid="_x0000_i1026" type="#_x0000_t75" style="width:387pt;height:24.75pt;visibility:visible;mso-position-horizontal-relative:char;mso-position-vertical-relative:line">
                  <v:imagedata chromakey="white"/>
                  <v:textbox style="mso-rotate-with-shape:t"/>
                </v:shape>
              </w:pic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br/>
              <w:t>8.1.3.23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и применять взаимосвязь между синусом, косинусом, тангенсом и котангенсом углов α и (90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-α);</w:t>
            </w:r>
          </w:p>
          <w:p w:rsidR="00F0413B" w:rsidRPr="0068249E" w:rsidRDefault="00F0413B" w:rsidP="00B821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8.1.3.24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находить значения</w:t>
            </w:r>
          </w:p>
          <w:p w:rsidR="00F0413B" w:rsidRPr="0068249E" w:rsidRDefault="0087751F" w:rsidP="006447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kk-KZ" w:eastAsia="en-GB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kk-KZ" w:eastAsia="en-GB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lang w:val="kk-KZ" w:eastAsia="en-GB"/>
                </w:rPr>
                <m:t xml:space="preserve"> , 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kk-KZ" w:eastAsia="en-GB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lang w:val="kk-KZ" w:eastAsia="en-GB"/>
                    </w:rPr>
                    <m:t xml:space="preserve">α,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kk-KZ" w:eastAsia="en-GB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 w:eastAsia="en-GB"/>
                        </w:rPr>
                        <m:t>t</m:t>
                      </m:r>
                      <m:r>
                        <w:rPr>
                          <w:rFonts w:ascii="Cambria Math" w:hAnsi="Cambria Math"/>
                          <w:lang w:val="en-US" w:eastAsia="en-GB"/>
                        </w:rPr>
                        <m:t>g</m:t>
                      </m:r>
                    </m:fName>
                    <m:e>
                      <m:r>
                        <w:rPr>
                          <w:rFonts w:ascii="Cambria Math" w:hAnsi="Cambria Math"/>
                          <w:lang w:val="kk-KZ" w:eastAsia="en-GB"/>
                        </w:rPr>
                        <m:t>α</m:t>
                      </m:r>
                    </m:e>
                  </m:func>
                </m:e>
              </m:func>
            </m:oMath>
            <w:r w:rsidR="00F0413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m:oMath>
              <m:r>
                <w:rPr>
                  <w:rFonts w:ascii="Cambria Math" w:hAnsi="Cambria Math"/>
                  <w:lang w:val="kk-KZ" w:eastAsia="en-GB"/>
                </w:rPr>
                <m:t xml:space="preserve">и  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kk-KZ" w:eastAsia="en-GB"/>
                    </w:rPr>
                    <m:t>ct</m:t>
                  </m:r>
                  <m:r>
                    <w:rPr>
                      <w:rFonts w:ascii="Cambria Math" w:hAnsi="Cambria Math"/>
                      <w:lang w:val="en-US" w:eastAsia="en-GB"/>
                    </w:rPr>
                    <m:t>g</m:t>
                  </m:r>
                </m:fName>
                <m:e>
                  <m:r>
                    <w:rPr>
                      <w:rFonts w:ascii="Cambria Math" w:hAnsi="Cambria Math"/>
                      <w:lang w:val="kk-KZ" w:eastAsia="en-GB"/>
                    </w:rPr>
                    <m:t xml:space="preserve">α </m:t>
                  </m:r>
                </m:e>
              </m:func>
            </m:oMath>
            <w:r w:rsidR="00F0413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по</w:t>
            </w:r>
            <w:r w:rsidR="0064473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данному значению одного из 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B8214B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.3.1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находить координаты вектора;</w:t>
            </w:r>
          </w:p>
          <w:p w:rsidR="00692EF5" w:rsidRPr="0068249E" w:rsidRDefault="003E4D25" w:rsidP="00B8214B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.3.2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находить длину вектора;</w:t>
            </w:r>
          </w:p>
          <w:p w:rsidR="00692EF5" w:rsidRPr="0068249E" w:rsidRDefault="003E4D25" w:rsidP="00F842BD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.3.3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B8214B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выполнять действия над векторами в координатах;</w:t>
            </w:r>
            <w:r w:rsidR="000D70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92EF5" w:rsidRPr="0068249E" w:rsidRDefault="003E4D25" w:rsidP="000D7082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.3.4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знать и применять скалярное произведение векторов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его свойства;</w:t>
            </w:r>
          </w:p>
          <w:p w:rsidR="00692EF5" w:rsidRPr="00F842BD" w:rsidRDefault="003E4D25" w:rsidP="00F842BD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.3.5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вычислять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уг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ол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 между векторами;</w:t>
            </w:r>
            <w:r w:rsidR="000D7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42B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692EF5" w:rsidRPr="0068249E" w:rsidRDefault="00692EF5" w:rsidP="000D7082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.3.6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теорему косинусов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3E4D25" w:rsidP="000D7082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.3.7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и применять теорему синусов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0D7082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.3.8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и применять формулы площади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вп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исанного треугольника 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4R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lang w:val="kk-KZ"/>
                </w:rPr>
                <m:t>где a, b, c</m:t>
              </m:r>
            </m:oMath>
            <w:r w:rsidR="008673C8" w:rsidRPr="0068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стороны треугольника, </w:t>
            </w: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="008673C8" w:rsidRPr="0068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радиус о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писанной окружности), </w:t>
            </w:r>
            <w:r w:rsidR="008673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площади описанного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многоугольника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643412"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534670" cy="237490"/>
                  <wp:effectExtent l="19050" t="0" r="0" b="0"/>
                  <wp:docPr id="2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S=p∙r,</m:t>
              </m:r>
            </m:oMath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где 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643412"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83185" cy="237490"/>
                  <wp:effectExtent l="19050" t="0" r="0" b="0"/>
                  <wp:docPr id="2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="00A425F6">
              <w:rPr>
                <w:rFonts w:ascii="Times New Roman" w:hAnsi="Times New Roman"/>
                <w:position w:val="-9"/>
                <w:sz w:val="24"/>
                <w:szCs w:val="24"/>
              </w:rPr>
              <w:pict>
                <v:shape id="_x0000_i1027" type="#_x0000_t75" style="width:3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val=&quot;best-fit&quot; w:percent=&quot;105&quot;/&gt;&lt;w:doNotEmbedSystemFonts/&gt;&lt;w:defaultTabStop w:val=&quot;567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800x600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D6366&quot;/&gt;&lt;wsp:rsid wsp:val=&quot;000032C8&quot;/&gt;&lt;wsp:rsid wsp:val=&quot;00004E15&quot;/&gt;&lt;wsp:rsid wsp:val=&quot;00004F4D&quot;/&gt;&lt;wsp:rsid wsp:val=&quot;00005562&quot;/&gt;&lt;wsp:rsid wsp:val=&quot;000057F3&quot;/&gt;&lt;wsp:rsid wsp:val=&quot;00006882&quot;/&gt;&lt;wsp:rsid wsp:val=&quot;0001032D&quot;/&gt;&lt;wsp:rsid wsp:val=&quot;0001067C&quot;/&gt;&lt;wsp:rsid wsp:val=&quot;00016005&quot;/&gt;&lt;wsp:rsid wsp:val=&quot;000166C8&quot;/&gt;&lt;wsp:rsid wsp:val=&quot;00017243&quot;/&gt;&lt;wsp:rsid wsp:val=&quot;0002148D&quot;/&gt;&lt;wsp:rsid wsp:val=&quot;00023908&quot;/&gt;&lt;wsp:rsid wsp:val=&quot;00024046&quot;/&gt;&lt;wsp:rsid wsp:val=&quot;00024BF7&quot;/&gt;&lt;wsp:rsid wsp:val=&quot;0002633F&quot;/&gt;&lt;wsp:rsid wsp:val=&quot;00026CCB&quot;/&gt;&lt;wsp:rsid wsp:val=&quot;00027EDB&quot;/&gt;&lt;wsp:rsid wsp:val=&quot;00030B80&quot;/&gt;&lt;wsp:rsid wsp:val=&quot;000310C6&quot;/&gt;&lt;wsp:rsid wsp:val=&quot;00031940&quot;/&gt;&lt;wsp:rsid wsp:val=&quot;00031D09&quot;/&gt;&lt;wsp:rsid wsp:val=&quot;000401BC&quot;/&gt;&lt;wsp:rsid wsp:val=&quot;0004049A&quot;/&gt;&lt;wsp:rsid wsp:val=&quot;00040938&quot;/&gt;&lt;wsp:rsid wsp:val=&quot;00040E21&quot;/&gt;&lt;wsp:rsid wsp:val=&quot;00040E3C&quot;/&gt;&lt;wsp:rsid wsp:val=&quot;000417BC&quot;/&gt;&lt;wsp:rsid wsp:val=&quot;00041C0D&quot;/&gt;&lt;wsp:rsid wsp:val=&quot;00042289&quot;/&gt;&lt;wsp:rsid wsp:val=&quot;00043366&quot;/&gt;&lt;wsp:rsid wsp:val=&quot;0004483F&quot;/&gt;&lt;wsp:rsid wsp:val=&quot;00050DA3&quot;/&gt;&lt;wsp:rsid wsp:val=&quot;000523CC&quot;/&gt;&lt;wsp:rsid wsp:val=&quot;00052851&quot;/&gt;&lt;wsp:rsid wsp:val=&quot;0005347E&quot;/&gt;&lt;wsp:rsid wsp:val=&quot;0005478D&quot;/&gt;&lt;wsp:rsid wsp:val=&quot;00054B4A&quot;/&gt;&lt;wsp:rsid wsp:val=&quot;000551BD&quot;/&gt;&lt;wsp:rsid wsp:val=&quot;00055C25&quot;/&gt;&lt;wsp:rsid wsp:val=&quot;00060758&quot;/&gt;&lt;wsp:rsid wsp:val=&quot;000608E6&quot;/&gt;&lt;wsp:rsid wsp:val=&quot;00061EC0&quot;/&gt;&lt;wsp:rsid wsp:val=&quot;000630F6&quot;/&gt;&lt;wsp:rsid wsp:val=&quot;00065EC2&quot;/&gt;&lt;wsp:rsid wsp:val=&quot;000666B8&quot;/&gt;&lt;wsp:rsid wsp:val=&quot;00067123&quot;/&gt;&lt;wsp:rsid wsp:val=&quot;000715D3&quot;/&gt;&lt;wsp:rsid wsp:val=&quot;0007175D&quot;/&gt;&lt;wsp:rsid wsp:val=&quot;0007542F&quot;/&gt;&lt;wsp:rsid wsp:val=&quot;00075982&quot;/&gt;&lt;wsp:rsid wsp:val=&quot;00077B2F&quot;/&gt;&lt;wsp:rsid wsp:val=&quot;00077FAF&quot;/&gt;&lt;wsp:rsid wsp:val=&quot;000805EB&quot;/&gt;&lt;wsp:rsid wsp:val=&quot;00081238&quot;/&gt;&lt;wsp:rsid wsp:val=&quot;000818F6&quot;/&gt;&lt;wsp:rsid wsp:val=&quot;00082204&quot;/&gt;&lt;wsp:rsid wsp:val=&quot;00082CC4&quot;/&gt;&lt;wsp:rsid wsp:val=&quot;00082CCE&quot;/&gt;&lt;wsp:rsid wsp:val=&quot;00082D50&quot;/&gt;&lt;wsp:rsid wsp:val=&quot;000832B5&quot;/&gt;&lt;wsp:rsid wsp:val=&quot;0008367B&quot;/&gt;&lt;wsp:rsid wsp:val=&quot;00083FB0&quot;/&gt;&lt;wsp:rsid wsp:val=&quot;000846B8&quot;/&gt;&lt;wsp:rsid wsp:val=&quot;00084D96&quot;/&gt;&lt;wsp:rsid wsp:val=&quot;00085387&quot;/&gt;&lt;wsp:rsid wsp:val=&quot;000922EA&quot;/&gt;&lt;wsp:rsid wsp:val=&quot;00092632&quot;/&gt;&lt;wsp:rsid wsp:val=&quot;00092BA7&quot;/&gt;&lt;wsp:rsid wsp:val=&quot;0009433D&quot;/&gt;&lt;wsp:rsid wsp:val=&quot;00094E62&quot;/&gt;&lt;wsp:rsid wsp:val=&quot;000A2764&quot;/&gt;&lt;wsp:rsid wsp:val=&quot;000A3483&quot;/&gt;&lt;wsp:rsid wsp:val=&quot;000A3BCF&quot;/&gt;&lt;wsp:rsid wsp:val=&quot;000A4395&quot;/&gt;&lt;wsp:rsid wsp:val=&quot;000A4B11&quot;/&gt;&lt;wsp:rsid wsp:val=&quot;000A4EE0&quot;/&gt;&lt;wsp:rsid wsp:val=&quot;000A507B&quot;/&gt;&lt;wsp:rsid wsp:val=&quot;000A5C9A&quot;/&gt;&lt;wsp:rsid wsp:val=&quot;000A6593&quot;/&gt;&lt;wsp:rsid wsp:val=&quot;000A69B3&quot;/&gt;&lt;wsp:rsid wsp:val=&quot;000B052F&quot;/&gt;&lt;wsp:rsid wsp:val=&quot;000B2167&quot;/&gt;&lt;wsp:rsid wsp:val=&quot;000B267F&quot;/&gt;&lt;wsp:rsid wsp:val=&quot;000B2729&quot;/&gt;&lt;wsp:rsid wsp:val=&quot;000B2CC8&quot;/&gt;&lt;wsp:rsid wsp:val=&quot;000B38C0&quot;/&gt;&lt;wsp:rsid wsp:val=&quot;000B3915&quot;/&gt;&lt;wsp:rsid wsp:val=&quot;000B3A3D&quot;/&gt;&lt;wsp:rsid wsp:val=&quot;000B47F5&quot;/&gt;&lt;wsp:rsid wsp:val=&quot;000B4BF7&quot;/&gt;&lt;wsp:rsid wsp:val=&quot;000B4D9D&quot;/&gt;&lt;wsp:rsid wsp:val=&quot;000B54D2&quot;/&gt;&lt;wsp:rsid wsp:val=&quot;000B7ADB&quot;/&gt;&lt;wsp:rsid wsp:val=&quot;000C0233&quot;/&gt;&lt;wsp:rsid wsp:val=&quot;000C1968&quot;/&gt;&lt;wsp:rsid wsp:val=&quot;000C3687&quot;/&gt;&lt;wsp:rsid wsp:val=&quot;000C3D6D&quot;/&gt;&lt;wsp:rsid wsp:val=&quot;000C63EB&quot;/&gt;&lt;wsp:rsid wsp:val=&quot;000C6408&quot;/&gt;&lt;wsp:rsid wsp:val=&quot;000C6AD5&quot;/&gt;&lt;wsp:rsid wsp:val=&quot;000C7355&quot;/&gt;&lt;wsp:rsid wsp:val=&quot;000C7D63&quot;/&gt;&lt;wsp:rsid wsp:val=&quot;000D1927&quot;/&gt;&lt;wsp:rsid wsp:val=&quot;000D548A&quot;/&gt;&lt;wsp:rsid wsp:val=&quot;000D69B8&quot;/&gt;&lt;wsp:rsid wsp:val=&quot;000D6C40&quot;/&gt;&lt;wsp:rsid wsp:val=&quot;000D7B50&quot;/&gt;&lt;wsp:rsid wsp:val=&quot;000E02A0&quot;/&gt;&lt;wsp:rsid wsp:val=&quot;000E0969&quot;/&gt;&lt;wsp:rsid wsp:val=&quot;000E3506&quot;/&gt;&lt;wsp:rsid wsp:val=&quot;000E3526&quot;/&gt;&lt;wsp:rsid wsp:val=&quot;000E3701&quot;/&gt;&lt;wsp:rsid wsp:val=&quot;000E3D59&quot;/&gt;&lt;wsp:rsid wsp:val=&quot;000E4393&quot;/&gt;&lt;wsp:rsid wsp:val=&quot;000E443D&quot;/&gt;&lt;wsp:rsid wsp:val=&quot;000E476C&quot;/&gt;&lt;wsp:rsid wsp:val=&quot;000E47E7&quot;/&gt;&lt;wsp:rsid wsp:val=&quot;000E5445&quot;/&gt;&lt;wsp:rsid wsp:val=&quot;000E5F5B&quot;/&gt;&lt;wsp:rsid wsp:val=&quot;000E6DCD&quot;/&gt;&lt;wsp:rsid wsp:val=&quot;000E6F7A&quot;/&gt;&lt;wsp:rsid wsp:val=&quot;000F0706&quot;/&gt;&lt;wsp:rsid wsp:val=&quot;000F0D39&quot;/&gt;&lt;wsp:rsid wsp:val=&quot;000F14AD&quot;/&gt;&lt;wsp:rsid wsp:val=&quot;000F24CF&quot;/&gt;&lt;wsp:rsid wsp:val=&quot;000F372D&quot;/&gt;&lt;wsp:rsid wsp:val=&quot;000F3D4F&quot;/&gt;&lt;wsp:rsid wsp:val=&quot;000F600E&quot;/&gt;&lt;wsp:rsid wsp:val=&quot;000F6957&quot;/&gt;&lt;wsp:rsid wsp:val=&quot;000F6FBF&quot;/&gt;&lt;wsp:rsid wsp:val=&quot;000F7151&quot;/&gt;&lt;wsp:rsid wsp:val=&quot;000F716A&quot;/&gt;&lt;wsp:rsid wsp:val=&quot;000F7B16&quot;/&gt;&lt;wsp:rsid wsp:val=&quot;000F7B9A&quot;/&gt;&lt;wsp:rsid wsp:val=&quot;00100798&quot;/&gt;&lt;wsp:rsid wsp:val=&quot;00100FB7&quot;/&gt;&lt;wsp:rsid wsp:val=&quot;00101695&quot;/&gt;&lt;wsp:rsid wsp:val=&quot;00101EF5&quot;/&gt;&lt;wsp:rsid wsp:val=&quot;00102D8B&quot;/&gt;&lt;wsp:rsid wsp:val=&quot;001030C4&quot;/&gt;&lt;wsp:rsid wsp:val=&quot;00105022&quot;/&gt;&lt;wsp:rsid wsp:val=&quot;001056F4&quot;/&gt;&lt;wsp:rsid wsp:val=&quot;00105C1D&quot;/&gt;&lt;wsp:rsid wsp:val=&quot;001077D7&quot;/&gt;&lt;wsp:rsid wsp:val=&quot;00110B0D&quot;/&gt;&lt;wsp:rsid wsp:val=&quot;00110C38&quot;/&gt;&lt;wsp:rsid wsp:val=&quot;001122D8&quot;/&gt;&lt;wsp:rsid wsp:val=&quot;00112498&quot;/&gt;&lt;wsp:rsid wsp:val=&quot;0011265C&quot;/&gt;&lt;wsp:rsid wsp:val=&quot;0011310A&quot;/&gt;&lt;wsp:rsid wsp:val=&quot;001136D5&quot;/&gt;&lt;wsp:rsid wsp:val=&quot;00113BD2&quot;/&gt;&lt;wsp:rsid wsp:val=&quot;001141A2&quot;/&gt;&lt;wsp:rsid wsp:val=&quot;00114CD2&quot;/&gt;&lt;wsp:rsid wsp:val=&quot;00115448&quot;/&gt;&lt;wsp:rsid wsp:val=&quot;00115D85&quot;/&gt;&lt;wsp:rsid wsp:val=&quot;00120133&quot;/&gt;&lt;wsp:rsid wsp:val=&quot;00122042&quot;/&gt;&lt;wsp:rsid wsp:val=&quot;00122629&quot;/&gt;&lt;wsp:rsid wsp:val=&quot;00122C41&quot;/&gt;&lt;wsp:rsid wsp:val=&quot;00123E09&quot;/&gt;&lt;wsp:rsid wsp:val=&quot;00123F27&quot;/&gt;&lt;wsp:rsid wsp:val=&quot;0012401B&quot;/&gt;&lt;wsp:rsid wsp:val=&quot;00125EA3&quot;/&gt;&lt;wsp:rsid wsp:val=&quot;00125F45&quot;/&gt;&lt;wsp:rsid wsp:val=&quot;00125F98&quot;/&gt;&lt;wsp:rsid wsp:val=&quot;0012689F&quot;/&gt;&lt;wsp:rsid wsp:val=&quot;00127928&quot;/&gt;&lt;wsp:rsid wsp:val=&quot;00127C53&quot;/&gt;&lt;wsp:rsid wsp:val=&quot;0013111E&quot;/&gt;&lt;wsp:rsid wsp:val=&quot;001319F0&quot;/&gt;&lt;wsp:rsid wsp:val=&quot;00132633&quot;/&gt;&lt;wsp:rsid wsp:val=&quot;00133417&quot;/&gt;&lt;wsp:rsid wsp:val=&quot;00134B93&quot;/&gt;&lt;wsp:rsid wsp:val=&quot;0013533B&quot;/&gt;&lt;wsp:rsid wsp:val=&quot;001355C5&quot;/&gt;&lt;wsp:rsid wsp:val=&quot;00136086&quot;/&gt;&lt;wsp:rsid wsp:val=&quot;001366E2&quot;/&gt;&lt;wsp:rsid wsp:val=&quot;00137E41&quot;/&gt;&lt;wsp:rsid wsp:val=&quot;00141217&quot;/&gt;&lt;wsp:rsid wsp:val=&quot;001415ED&quot;/&gt;&lt;wsp:rsid wsp:val=&quot;0014297A&quot;/&gt;&lt;wsp:rsid wsp:val=&quot;00143F72&quot;/&gt;&lt;wsp:rsid wsp:val=&quot;00144A99&quot;/&gt;&lt;wsp:rsid wsp:val=&quot;00144DF8&quot;/&gt;&lt;wsp:rsid wsp:val=&quot;0014538B&quot;/&gt;&lt;wsp:rsid wsp:val=&quot;0015224F&quot;/&gt;&lt;wsp:rsid wsp:val=&quot;00152328&quot;/&gt;&lt;wsp:rsid wsp:val=&quot;00154524&quot;/&gt;&lt;wsp:rsid wsp:val=&quot;00155236&quot;/&gt;&lt;wsp:rsid wsp:val=&quot;001556DC&quot;/&gt;&lt;wsp:rsid wsp:val=&quot;00155D6B&quot;/&gt;&lt;wsp:rsid wsp:val=&quot;0015613A&quot;/&gt;&lt;wsp:rsid wsp:val=&quot;00157384&quot;/&gt;&lt;wsp:rsid wsp:val=&quot;0015796C&quot;/&gt;&lt;wsp:rsid wsp:val=&quot;00160C88&quot;/&gt;&lt;wsp:rsid wsp:val=&quot;001621B2&quot;/&gt;&lt;wsp:rsid wsp:val=&quot;001631A6&quot;/&gt;&lt;wsp:rsid wsp:val=&quot;0016398C&quot;/&gt;&lt;wsp:rsid wsp:val=&quot;00165B40&quot;/&gt;&lt;wsp:rsid wsp:val=&quot;0016690E&quot;/&gt;&lt;wsp:rsid wsp:val=&quot;00166955&quot;/&gt;&lt;wsp:rsid wsp:val=&quot;00170A8D&quot;/&gt;&lt;wsp:rsid wsp:val=&quot;001723F3&quot;/&gt;&lt;wsp:rsid wsp:val=&quot;00174593&quot;/&gt;&lt;wsp:rsid wsp:val=&quot;00174A30&quot;/&gt;&lt;wsp:rsid wsp:val=&quot;00176B5B&quot;/&gt;&lt;wsp:rsid wsp:val=&quot;001777EF&quot;/&gt;&lt;wsp:rsid wsp:val=&quot;00180527&quot;/&gt;&lt;wsp:rsid wsp:val=&quot;00183C6B&quot;/&gt;&lt;wsp:rsid wsp:val=&quot;0018427B&quot;/&gt;&lt;wsp:rsid wsp:val=&quot;00184B2E&quot;/&gt;&lt;wsp:rsid wsp:val=&quot;00185162&quot;/&gt;&lt;wsp:rsid wsp:val=&quot;0018753F&quot;/&gt;&lt;wsp:rsid wsp:val=&quot;00187FCC&quot;/&gt;&lt;wsp:rsid wsp:val=&quot;001903F6&quot;/&gt;&lt;wsp:rsid wsp:val=&quot;00192DDA&quot;/&gt;&lt;wsp:rsid wsp:val=&quot;001944C1&quot;/&gt;&lt;wsp:rsid wsp:val=&quot;00195AE6&quot;/&gt;&lt;wsp:rsid wsp:val=&quot;001970CF&quot;/&gt;&lt;wsp:rsid wsp:val=&quot;001972B3&quot;/&gt;&lt;wsp:rsid wsp:val=&quot;001A0070&quot;/&gt;&lt;wsp:rsid wsp:val=&quot;001A01E7&quot;/&gt;&lt;wsp:rsid wsp:val=&quot;001A134E&quot;/&gt;&lt;wsp:rsid wsp:val=&quot;001A1C8A&quot;/&gt;&lt;wsp:rsid wsp:val=&quot;001A20BF&quot;/&gt;&lt;wsp:rsid wsp:val=&quot;001A2C87&quot;/&gt;&lt;wsp:rsid wsp:val=&quot;001A38C1&quot;/&gt;&lt;wsp:rsid wsp:val=&quot;001A428F&quot;/&gt;&lt;wsp:rsid wsp:val=&quot;001A7447&quot;/&gt;&lt;wsp:rsid wsp:val=&quot;001B0310&quot;/&gt;&lt;wsp:rsid wsp:val=&quot;001B0E0F&quot;/&gt;&lt;wsp:rsid wsp:val=&quot;001B0EF7&quot;/&gt;&lt;wsp:rsid wsp:val=&quot;001B443D&quot;/&gt;&lt;wsp:rsid wsp:val=&quot;001B4744&quot;/&gt;&lt;wsp:rsid wsp:val=&quot;001B481E&quot;/&gt;&lt;wsp:rsid wsp:val=&quot;001B5D6A&quot;/&gt;&lt;wsp:rsid wsp:val=&quot;001B78C3&quot;/&gt;&lt;wsp:rsid wsp:val=&quot;001B7B09&quot;/&gt;&lt;wsp:rsid wsp:val=&quot;001C1240&quot;/&gt;&lt;wsp:rsid wsp:val=&quot;001C28E3&quot;/&gt;&lt;wsp:rsid wsp:val=&quot;001C2957&quot;/&gt;&lt;wsp:rsid wsp:val=&quot;001C2EC7&quot;/&gt;&lt;wsp:rsid wsp:val=&quot;001C4375&quot;/&gt;&lt;wsp:rsid wsp:val=&quot;001C4B38&quot;/&gt;&lt;wsp:rsid wsp:val=&quot;001C7602&quot;/&gt;&lt;wsp:rsid wsp:val=&quot;001D267E&quot;/&gt;&lt;wsp:rsid wsp:val=&quot;001D4F21&quot;/&gt;&lt;wsp:rsid wsp:val=&quot;001D6C84&quot;/&gt;&lt;wsp:rsid wsp:val=&quot;001D7EB0&quot;/&gt;&lt;wsp:rsid wsp:val=&quot;001E13DE&quot;/&gt;&lt;wsp:rsid wsp:val=&quot;001E2ED2&quot;/&gt;&lt;wsp:rsid wsp:val=&quot;001E30CA&quot;/&gt;&lt;wsp:rsid wsp:val=&quot;001E3C2E&quot;/&gt;&lt;wsp:rsid wsp:val=&quot;001E77D8&quot;/&gt;&lt;wsp:rsid wsp:val=&quot;001F0B59&quot;/&gt;&lt;wsp:rsid wsp:val=&quot;001F0EFC&quot;/&gt;&lt;wsp:rsid wsp:val=&quot;001F3E80&quot;/&gt;&lt;wsp:rsid wsp:val=&quot;001F412E&quot;/&gt;&lt;wsp:rsid wsp:val=&quot;001F4B87&quot;/&gt;&lt;wsp:rsid wsp:val=&quot;001F6079&quot;/&gt;&lt;wsp:rsid wsp:val=&quot;001F60DE&quot;/&gt;&lt;wsp:rsid wsp:val=&quot;001F79BD&quot;/&gt;&lt;wsp:rsid wsp:val=&quot;002001F1&quot;/&gt;&lt;wsp:rsid wsp:val=&quot;00200AE3&quot;/&gt;&lt;wsp:rsid wsp:val=&quot;002014E3&quot;/&gt;&lt;wsp:rsid wsp:val=&quot;00201598&quot;/&gt;&lt;wsp:rsid wsp:val=&quot;00201FDA&quot;/&gt;&lt;wsp:rsid wsp:val=&quot;00202200&quot;/&gt;&lt;wsp:rsid wsp:val=&quot;0020243F&quot;/&gt;&lt;wsp:rsid wsp:val=&quot;0020253F&quot;/&gt;&lt;wsp:rsid wsp:val=&quot;00202DBF&quot;/&gt;&lt;wsp:rsid wsp:val=&quot;002040EB&quot;/&gt;&lt;wsp:rsid wsp:val=&quot;0020524A&quot;/&gt;&lt;wsp:rsid wsp:val=&quot;00206080&quot;/&gt;&lt;wsp:rsid wsp:val=&quot;00207225&quot;/&gt;&lt;wsp:rsid wsp:val=&quot;00213816&quot;/&gt;&lt;wsp:rsid wsp:val=&quot;00213B1B&quot;/&gt;&lt;wsp:rsid wsp:val=&quot;00213B81&quot;/&gt;&lt;wsp:rsid wsp:val=&quot;00213C49&quot;/&gt;&lt;wsp:rsid wsp:val=&quot;00215B67&quot;/&gt;&lt;wsp:rsid wsp:val=&quot;00216888&quot;/&gt;&lt;wsp:rsid wsp:val=&quot;0021748B&quot;/&gt;&lt;wsp:rsid wsp:val=&quot;002209D2&quot;/&gt;&lt;wsp:rsid wsp:val=&quot;00222822&quot;/&gt;&lt;wsp:rsid wsp:val=&quot;002235F1&quot;/&gt;&lt;wsp:rsid wsp:val=&quot;0022600A&quot;/&gt;&lt;wsp:rsid wsp:val=&quot;00226356&quot;/&gt;&lt;wsp:rsid wsp:val=&quot;002306EE&quot;/&gt;&lt;wsp:rsid wsp:val=&quot;00230EB2&quot;/&gt;&lt;wsp:rsid wsp:val=&quot;0023128F&quot;/&gt;&lt;wsp:rsid wsp:val=&quot;00233452&quot;/&gt;&lt;wsp:rsid wsp:val=&quot;00234932&quot;/&gt;&lt;wsp:rsid wsp:val=&quot;00234ACD&quot;/&gt;&lt;wsp:rsid wsp:val=&quot;0023760F&quot;/&gt;&lt;wsp:rsid wsp:val=&quot;0024027B&quot;/&gt;&lt;wsp:rsid wsp:val=&quot;00241861&quot;/&gt;&lt;wsp:rsid wsp:val=&quot;00242BE2&quot;/&gt;&lt;wsp:rsid wsp:val=&quot;00243276&quot;/&gt;&lt;wsp:rsid wsp:val=&quot;002448F1&quot;/&gt;&lt;wsp:rsid wsp:val=&quot;00244A03&quot;/&gt;&lt;wsp:rsid wsp:val=&quot;00244C99&quot;/&gt;&lt;wsp:rsid wsp:val=&quot;00246CD2&quot;/&gt;&lt;wsp:rsid wsp:val=&quot;00247A3F&quot;/&gt;&lt;wsp:rsid wsp:val=&quot;00247F3D&quot;/&gt;&lt;wsp:rsid wsp:val=&quot;00252344&quot;/&gt;&lt;wsp:rsid wsp:val=&quot;0025337C&quot;/&gt;&lt;wsp:rsid wsp:val=&quot;00254587&quot;/&gt;&lt;wsp:rsid wsp:val=&quot;002572F3&quot;/&gt;&lt;wsp:rsid wsp:val=&quot;00260EC2&quot;/&gt;&lt;wsp:rsid wsp:val=&quot;002632DE&quot;/&gt;&lt;wsp:rsid wsp:val=&quot;00263B4C&quot;/&gt;&lt;wsp:rsid wsp:val=&quot;00267DCE&quot;/&gt;&lt;wsp:rsid wsp:val=&quot;00272325&quot;/&gt;&lt;wsp:rsid wsp:val=&quot;002729F8&quot;/&gt;&lt;wsp:rsid wsp:val=&quot;00273C21&quot;/&gt;&lt;wsp:rsid wsp:val=&quot;00274134&quot;/&gt;&lt;wsp:rsid wsp:val=&quot;00274D3B&quot;/&gt;&lt;wsp:rsid wsp:val=&quot;00274DC7&quot;/&gt;&lt;wsp:rsid wsp:val=&quot;00274FD9&quot;/&gt;&lt;wsp:rsid wsp:val=&quot;00276022&quot;/&gt;&lt;wsp:rsid wsp:val=&quot;00276361&quot;/&gt;&lt;wsp:rsid wsp:val=&quot;0027705B&quot;/&gt;&lt;wsp:rsid wsp:val=&quot;00277E40&quot;/&gt;&lt;wsp:rsid wsp:val=&quot;00277FE6&quot;/&gt;&lt;wsp:rsid wsp:val=&quot;0028105E&quot;/&gt;&lt;wsp:rsid wsp:val=&quot;002836E7&quot;/&gt;&lt;wsp:rsid wsp:val=&quot;00283C88&quot;/&gt;&lt;wsp:rsid wsp:val=&quot;00283D02&quot;/&gt;&lt;wsp:rsid wsp:val=&quot;002858D1&quot;/&gt;&lt;wsp:rsid wsp:val=&quot;00286137&quot;/&gt;&lt;wsp:rsid wsp:val=&quot;0028649D&quot;/&gt;&lt;wsp:rsid wsp:val=&quot;00286D8C&quot;/&gt;&lt;wsp:rsid wsp:val=&quot;002876EA&quot;/&gt;&lt;wsp:rsid wsp:val=&quot;002879B6&quot;/&gt;&lt;wsp:rsid wsp:val=&quot;00287E6B&quot;/&gt;&lt;wsp:rsid wsp:val=&quot;0029004E&quot;/&gt;&lt;wsp:rsid wsp:val=&quot;00290AB5&quot;/&gt;&lt;wsp:rsid wsp:val=&quot;0029159D&quot;/&gt;&lt;wsp:rsid wsp:val=&quot;00291AAE&quot;/&gt;&lt;wsp:rsid wsp:val=&quot;0029318A&quot;/&gt;&lt;wsp:rsid wsp:val=&quot;00293490&quot;/&gt;&lt;wsp:rsid wsp:val=&quot;00295770&quot;/&gt;&lt;wsp:rsid wsp:val=&quot;002966C9&quot;/&gt;&lt;wsp:rsid wsp:val=&quot;00296B3C&quot;/&gt;&lt;wsp:rsid wsp:val=&quot;00296E57&quot;/&gt;&lt;wsp:rsid wsp:val=&quot;002A0376&quot;/&gt;&lt;wsp:rsid wsp:val=&quot;002A05C7&quot;/&gt;&lt;wsp:rsid wsp:val=&quot;002A1EE4&quot;/&gt;&lt;wsp:rsid wsp:val=&quot;002A3A2C&quot;/&gt;&lt;wsp:rsid wsp:val=&quot;002A4EAD&quot;/&gt;&lt;wsp:rsid wsp:val=&quot;002A6E1E&quot;/&gt;&lt;wsp:rsid wsp:val=&quot;002A7D98&quot;/&gt;&lt;wsp:rsid wsp:val=&quot;002B0DA6&quot;/&gt;&lt;wsp:rsid wsp:val=&quot;002B1B36&quot;/&gt;&lt;wsp:rsid wsp:val=&quot;002B1BE6&quot;/&gt;&lt;wsp:rsid wsp:val=&quot;002B20D7&quot;/&gt;&lt;wsp:rsid wsp:val=&quot;002B4C66&quot;/&gt;&lt;wsp:rsid wsp:val=&quot;002B6FD5&quot;/&gt;&lt;wsp:rsid wsp:val=&quot;002B7F9F&quot;/&gt;&lt;wsp:rsid wsp:val=&quot;002C108E&quot;/&gt;&lt;wsp:rsid wsp:val=&quot;002C1C12&quot;/&gt;&lt;wsp:rsid wsp:val=&quot;002C1D36&quot;/&gt;&lt;wsp:rsid wsp:val=&quot;002C2439&quot;/&gt;&lt;wsp:rsid wsp:val=&quot;002C41AF&quot;/&gt;&lt;wsp:rsid wsp:val=&quot;002C5458&quot;/&gt;&lt;wsp:rsid wsp:val=&quot;002C7EE1&quot;/&gt;&lt;wsp:rsid wsp:val=&quot;002D0B8A&quot;/&gt;&lt;wsp:rsid wsp:val=&quot;002D2A8F&quot;/&gt;&lt;wsp:rsid wsp:val=&quot;002D464A&quot;/&gt;&lt;wsp:rsid wsp:val=&quot;002D4F84&quot;/&gt;&lt;wsp:rsid wsp:val=&quot;002D64E0&quot;/&gt;&lt;wsp:rsid wsp:val=&quot;002D66C1&quot;/&gt;&lt;wsp:rsid wsp:val=&quot;002D7551&quot;/&gt;&lt;wsp:rsid wsp:val=&quot;002D7EC3&quot;/&gt;&lt;wsp:rsid wsp:val=&quot;002E048C&quot;/&gt;&lt;wsp:rsid wsp:val=&quot;002E09D8&quot;/&gt;&lt;wsp:rsid wsp:val=&quot;002E0BBE&quot;/&gt;&lt;wsp:rsid wsp:val=&quot;002E2691&quot;/&gt;&lt;wsp:rsid wsp:val=&quot;002E29A7&quot;/&gt;&lt;wsp:rsid wsp:val=&quot;002E3758&quot;/&gt;&lt;wsp:rsid wsp:val=&quot;002E3CA8&quot;/&gt;&lt;wsp:rsid wsp:val=&quot;002E4EA2&quot;/&gt;&lt;wsp:rsid wsp:val=&quot;002E55C4&quot;/&gt;&lt;wsp:rsid wsp:val=&quot;002E6236&quot;/&gt;&lt;wsp:rsid wsp:val=&quot;002E688A&quot;/&gt;&lt;wsp:rsid wsp:val=&quot;002E712A&quot;/&gt;&lt;wsp:rsid wsp:val=&quot;002F0493&quot;/&gt;&lt;wsp:rsid wsp:val=&quot;002F06C7&quot;/&gt;&lt;wsp:rsid wsp:val=&quot;002F139C&quot;/&gt;&lt;wsp:rsid wsp:val=&quot;002F1EB7&quot;/&gt;&lt;wsp:rsid wsp:val=&quot;002F6237&quot;/&gt;&lt;wsp:rsid wsp:val=&quot;002F7DAE&quot;/&gt;&lt;wsp:rsid wsp:val=&quot;00300E4D&quot;/&gt;&lt;wsp:rsid wsp:val=&quot;003010F9&quot;/&gt;&lt;wsp:rsid wsp:val=&quot;0030211B&quot;/&gt;&lt;wsp:rsid wsp:val=&quot;003021BB&quot;/&gt;&lt;wsp:rsid wsp:val=&quot;00303435&quot;/&gt;&lt;wsp:rsid wsp:val=&quot;00303C52&quot;/&gt;&lt;wsp:rsid wsp:val=&quot;00304509&quot;/&gt;&lt;wsp:rsid wsp:val=&quot;00304A67&quot;/&gt;&lt;wsp:rsid wsp:val=&quot;00304EEA&quot;/&gt;&lt;wsp:rsid wsp:val=&quot;00305B05&quot;/&gt;&lt;wsp:rsid wsp:val=&quot;003112DD&quot;/&gt;&lt;wsp:rsid wsp:val=&quot;0031146B&quot;/&gt;&lt;wsp:rsid wsp:val=&quot;00313882&quot;/&gt;&lt;wsp:rsid wsp:val=&quot;00316F8D&quot;/&gt;&lt;wsp:rsid wsp:val=&quot;00322855&quot;/&gt;&lt;wsp:rsid wsp:val=&quot;00323BF1&quot;/&gt;&lt;wsp:rsid wsp:val=&quot;00323FA3&quot;/&gt;&lt;wsp:rsid wsp:val=&quot;00324346&quot;/&gt;&lt;wsp:rsid wsp:val=&quot;00324827&quot;/&gt;&lt;wsp:rsid wsp:val=&quot;0032482B&quot;/&gt;&lt;wsp:rsid wsp:val=&quot;0032527E&quot;/&gt;&lt;wsp:rsid wsp:val=&quot;00325758&quot;/&gt;&lt;wsp:rsid wsp:val=&quot;00325F57&quot;/&gt;&lt;wsp:rsid wsp:val=&quot;00326F7D&quot;/&gt;&lt;wsp:rsid wsp:val=&quot;00327197&quot;/&gt;&lt;wsp:rsid wsp:val=&quot;00331B18&quot;/&gt;&lt;wsp:rsid wsp:val=&quot;003325D1&quot;/&gt;&lt;wsp:rsid wsp:val=&quot;00333432&quot;/&gt;&lt;wsp:rsid wsp:val=&quot;003335B8&quot;/&gt;&lt;wsp:rsid wsp:val=&quot;00334856&quot;/&gt;&lt;wsp:rsid wsp:val=&quot;00334DDB&quot;/&gt;&lt;wsp:rsid wsp:val=&quot;00335E50&quot;/&gt;&lt;wsp:rsid wsp:val=&quot;00336259&quot;/&gt;&lt;wsp:rsid wsp:val=&quot;003379EA&quot;/&gt;&lt;wsp:rsid wsp:val=&quot;00341117&quot;/&gt;&lt;wsp:rsid wsp:val=&quot;00341749&quot;/&gt;&lt;wsp:rsid wsp:val=&quot;00344A00&quot;/&gt;&lt;wsp:rsid wsp:val=&quot;0034637B&quot;/&gt;&lt;wsp:rsid wsp:val=&quot;00346D63&quot;/&gt;&lt;wsp:rsid wsp:val=&quot;003477F8&quot;/&gt;&lt;wsp:rsid wsp:val=&quot;003509E7&quot;/&gt;&lt;wsp:rsid wsp:val=&quot;00350A4A&quot;/&gt;&lt;wsp:rsid wsp:val=&quot;00350F8A&quot;/&gt;&lt;wsp:rsid wsp:val=&quot;00351248&quot;/&gt;&lt;wsp:rsid wsp:val=&quot;00352A93&quot;/&gt;&lt;wsp:rsid wsp:val=&quot;00353611&quot;/&gt;&lt;wsp:rsid wsp:val=&quot;00354C74&quot;/&gt;&lt;wsp:rsid wsp:val=&quot;0035500A&quot;/&gt;&lt;wsp:rsid wsp:val=&quot;0035538D&quot;/&gt;&lt;wsp:rsid wsp:val=&quot;00355AF2&quot;/&gt;&lt;wsp:rsid wsp:val=&quot;00356089&quot;/&gt;&lt;wsp:rsid wsp:val=&quot;00356644&quot;/&gt;&lt;wsp:rsid wsp:val=&quot;003572F8&quot;/&gt;&lt;wsp:rsid wsp:val=&quot;00357EE5&quot;/&gt;&lt;wsp:rsid wsp:val=&quot;003617FE&quot;/&gt;&lt;wsp:rsid wsp:val=&quot;0036203C&quot;/&gt;&lt;wsp:rsid wsp:val=&quot;00363064&quot;/&gt;&lt;wsp:rsid wsp:val=&quot;00363F60&quot;/&gt;&lt;wsp:rsid wsp:val=&quot;00365422&quot;/&gt;&lt;wsp:rsid wsp:val=&quot;003655C2&quot;/&gt;&lt;wsp:rsid wsp:val=&quot;00366F80&quot;/&gt;&lt;wsp:rsid wsp:val=&quot;00370A43&quot;/&gt;&lt;wsp:rsid wsp:val=&quot;00370E36&quot;/&gt;&lt;wsp:rsid wsp:val=&quot;00370E50&quot;/&gt;&lt;wsp:rsid wsp:val=&quot;00372C6B&quot;/&gt;&lt;wsp:rsid wsp:val=&quot;00373E42&quot;/&gt;&lt;wsp:rsid wsp:val=&quot;00374C2F&quot;/&gt;&lt;wsp:rsid wsp:val=&quot;00375F4C&quot;/&gt;&lt;wsp:rsid wsp:val=&quot;00377591&quot;/&gt;&lt;wsp:rsid wsp:val=&quot;00383F8E&quot;/&gt;&lt;wsp:rsid wsp:val=&quot;0038427E&quot;/&gt;&lt;wsp:rsid wsp:val=&quot;0038535F&quot;/&gt;&lt;wsp:rsid wsp:val=&quot;00386128&quot;/&gt;&lt;wsp:rsid wsp:val=&quot;003869F5&quot;/&gt;&lt;wsp:rsid wsp:val=&quot;00387FCB&quot;/&gt;&lt;wsp:rsid wsp:val=&quot;003921B2&quot;/&gt;&lt;wsp:rsid wsp:val=&quot;00392820&quot;/&gt;&lt;wsp:rsid wsp:val=&quot;00394122&quot;/&gt;&lt;wsp:rsid wsp:val=&quot;003958E7&quot;/&gt;&lt;wsp:rsid wsp:val=&quot;0039593C&quot;/&gt;&lt;wsp:rsid wsp:val=&quot;00396039&quot;/&gt;&lt;wsp:rsid wsp:val=&quot;0039651C&quot;/&gt;&lt;wsp:rsid wsp:val=&quot;00396553&quot;/&gt;&lt;wsp:rsid wsp:val=&quot;00397CB3&quot;/&gt;&lt;wsp:rsid wsp:val=&quot;003A0F5A&quot;/&gt;&lt;wsp:rsid wsp:val=&quot;003A25E1&quot;/&gt;&lt;wsp:rsid wsp:val=&quot;003A2B3F&quot;/&gt;&lt;wsp:rsid wsp:val=&quot;003A2E13&quot;/&gt;&lt;wsp:rsid wsp:val=&quot;003A3BFF&quot;/&gt;&lt;wsp:rsid wsp:val=&quot;003A3D85&quot;/&gt;&lt;wsp:rsid wsp:val=&quot;003A48F0&quot;/&gt;&lt;wsp:rsid wsp:val=&quot;003A5070&quot;/&gt;&lt;wsp:rsid wsp:val=&quot;003A5186&quot;/&gt;&lt;wsp:rsid wsp:val=&quot;003A564E&quot;/&gt;&lt;wsp:rsid wsp:val=&quot;003A5A31&quot;/&gt;&lt;wsp:rsid wsp:val=&quot;003A7E25&quot;/&gt;&lt;wsp:rsid wsp:val=&quot;003B1C39&quot;/&gt;&lt;wsp:rsid wsp:val=&quot;003B1EBA&quot;/&gt;&lt;wsp:rsid wsp:val=&quot;003B2368&quot;/&gt;&lt;wsp:rsid wsp:val=&quot;003B3C0A&quot;/&gt;&lt;wsp:rsid wsp:val=&quot;003B448D&quot;/&gt;&lt;wsp:rsid wsp:val=&quot;003B5457&quot;/&gt;&lt;wsp:rsid wsp:val=&quot;003B5A83&quot;/&gt;&lt;wsp:rsid wsp:val=&quot;003B5AB2&quot;/&gt;&lt;wsp:rsid wsp:val=&quot;003B5DBC&quot;/&gt;&lt;wsp:rsid wsp:val=&quot;003B6380&quot;/&gt;&lt;wsp:rsid wsp:val=&quot;003C18C4&quot;/&gt;&lt;wsp:rsid wsp:val=&quot;003C1E25&quot;/&gt;&lt;wsp:rsid wsp:val=&quot;003C3058&quot;/&gt;&lt;wsp:rsid wsp:val=&quot;003C414A&quot;/&gt;&lt;wsp:rsid wsp:val=&quot;003C4494&quot;/&gt;&lt;wsp:rsid wsp:val=&quot;003C689E&quot;/&gt;&lt;wsp:rsid wsp:val=&quot;003C79D9&quot;/&gt;&lt;wsp:rsid wsp:val=&quot;003C7F6B&quot;/&gt;&lt;wsp:rsid wsp:val=&quot;003D0BD6&quot;/&gt;&lt;wsp:rsid wsp:val=&quot;003D2400&quot;/&gt;&lt;wsp:rsid wsp:val=&quot;003D261F&quot;/&gt;&lt;wsp:rsid wsp:val=&quot;003D2C84&quot;/&gt;&lt;wsp:rsid wsp:val=&quot;003D2D80&quot;/&gt;&lt;wsp:rsid wsp:val=&quot;003D3167&quot;/&gt;&lt;wsp:rsid wsp:val=&quot;003D4728&quot;/&gt;&lt;wsp:rsid wsp:val=&quot;003D52B0&quot;/&gt;&lt;wsp:rsid wsp:val=&quot;003D5524&quot;/&gt;&lt;wsp:rsid wsp:val=&quot;003D59C6&quot;/&gt;&lt;wsp:rsid wsp:val=&quot;003E07C5&quot;/&gt;&lt;wsp:rsid wsp:val=&quot;003E1692&quot;/&gt;&lt;wsp:rsid wsp:val=&quot;003E1B5B&quot;/&gt;&lt;wsp:rsid wsp:val=&quot;003E2D8A&quot;/&gt;&lt;wsp:rsid wsp:val=&quot;003E2ECD&quot;/&gt;&lt;wsp:rsid wsp:val=&quot;003E3F8B&quot;/&gt;&lt;wsp:rsid wsp:val=&quot;003E4DA3&quot;/&gt;&lt;wsp:rsid wsp:val=&quot;003E5023&quot;/&gt;&lt;wsp:rsid wsp:val=&quot;003E532A&quot;/&gt;&lt;wsp:rsid wsp:val=&quot;003E70AF&quot;/&gt;&lt;wsp:rsid wsp:val=&quot;003F1639&quot;/&gt;&lt;wsp:rsid wsp:val=&quot;003F18A3&quot;/&gt;&lt;wsp:rsid wsp:val=&quot;003F2638&quot;/&gt;&lt;wsp:rsid wsp:val=&quot;003F5C2A&quot;/&gt;&lt;wsp:rsid wsp:val=&quot;003F6261&quot;/&gt;&lt;wsp:rsid wsp:val=&quot;003F6D50&quot;/&gt;&lt;wsp:rsid wsp:val=&quot;003F792C&quot;/&gt;&lt;wsp:rsid wsp:val=&quot;004000A3&quot;/&gt;&lt;wsp:rsid wsp:val=&quot;00401724&quot;/&gt;&lt;wsp:rsid wsp:val=&quot;00402663&quot;/&gt;&lt;wsp:rsid wsp:val=&quot;004033CD&quot;/&gt;&lt;wsp:rsid wsp:val=&quot;00403738&quot;/&gt;&lt;wsp:rsid wsp:val=&quot;00404111&quot;/&gt;&lt;wsp:rsid wsp:val=&quot;0041136C&quot;/&gt;&lt;wsp:rsid wsp:val=&quot;00412032&quot;/&gt;&lt;wsp:rsid wsp:val=&quot;00412961&quot;/&gt;&lt;wsp:rsid wsp:val=&quot;00414B08&quot;/&gt;&lt;wsp:rsid wsp:val=&quot;00414E6F&quot;/&gt;&lt;wsp:rsid wsp:val=&quot;004157CA&quot;/&gt;&lt;wsp:rsid wsp:val=&quot;00417563&quot;/&gt;&lt;wsp:rsid wsp:val=&quot;00421125&quot;/&gt;&lt;wsp:rsid wsp:val=&quot;0042181F&quot;/&gt;&lt;wsp:rsid wsp:val=&quot;00422D25&quot;/&gt;&lt;wsp:rsid wsp:val=&quot;00423FB1&quot;/&gt;&lt;wsp:rsid wsp:val=&quot;00424949&quot;/&gt;&lt;wsp:rsid wsp:val=&quot;00425358&quot;/&gt;&lt;wsp:rsid wsp:val=&quot;0042551E&quot;/&gt;&lt;wsp:rsid wsp:val=&quot;0042607F&quot;/&gt;&lt;wsp:rsid wsp:val=&quot;004260D8&quot;/&gt;&lt;wsp:rsid wsp:val=&quot;00426714&quot;/&gt;&lt;wsp:rsid wsp:val=&quot;00427F59&quot;/&gt;&lt;wsp:rsid wsp:val=&quot;004308A3&quot;/&gt;&lt;wsp:rsid wsp:val=&quot;00431401&quot;/&gt;&lt;wsp:rsid wsp:val=&quot;004314A6&quot;/&gt;&lt;wsp:rsid wsp:val=&quot;00432A4E&quot;/&gt;&lt;wsp:rsid wsp:val=&quot;0043408C&quot;/&gt;&lt;wsp:rsid wsp:val=&quot;00434276&quot;/&gt;&lt;wsp:rsid wsp:val=&quot;004355CE&quot;/&gt;&lt;wsp:rsid wsp:val=&quot;00435921&quot;/&gt;&lt;wsp:rsid wsp:val=&quot;00436142&quot;/&gt;&lt;wsp:rsid wsp:val=&quot;0043679B&quot;/&gt;&lt;wsp:rsid wsp:val=&quot;00441DC0&quot;/&gt;&lt;wsp:rsid wsp:val=&quot;004435BD&quot;/&gt;&lt;wsp:rsid wsp:val=&quot;00444140&quot;/&gt;&lt;wsp:rsid wsp:val=&quot;00445113&quot;/&gt;&lt;wsp:rsid wsp:val=&quot;00445356&quot;/&gt;&lt;wsp:rsid wsp:val=&quot;00445610&quot;/&gt;&lt;wsp:rsid wsp:val=&quot;0044679D&quot;/&gt;&lt;wsp:rsid wsp:val=&quot;00446CA0&quot;/&gt;&lt;wsp:rsid wsp:val=&quot;004529A1&quot;/&gt;&lt;wsp:rsid wsp:val=&quot;00455FCC&quot;/&gt;&lt;wsp:rsid wsp:val=&quot;004560EC&quot;/&gt;&lt;wsp:rsid wsp:val=&quot;00456E08&quot;/&gt;&lt;wsp:rsid wsp:val=&quot;00460094&quot;/&gt;&lt;wsp:rsid wsp:val=&quot;00460116&quot;/&gt;&lt;wsp:rsid wsp:val=&quot;0046092B&quot;/&gt;&lt;wsp:rsid wsp:val=&quot;00460B03&quot;/&gt;&lt;wsp:rsid wsp:val=&quot;00463020&quot;/&gt;&lt;wsp:rsid wsp:val=&quot;00463305&quot;/&gt;&lt;wsp:rsid wsp:val=&quot;00463505&quot;/&gt;&lt;wsp:rsid wsp:val=&quot;004648DD&quot;/&gt;&lt;wsp:rsid wsp:val=&quot;00465C54&quot;/&gt;&lt;wsp:rsid wsp:val=&quot;0046625F&quot;/&gt;&lt;wsp:rsid wsp:val=&quot;00466B72&quot;/&gt;&lt;wsp:rsid wsp:val=&quot;00466BF7&quot;/&gt;&lt;wsp:rsid wsp:val=&quot;00466E99&quot;/&gt;&lt;wsp:rsid wsp:val=&quot;00471109&quot;/&gt;&lt;wsp:rsid wsp:val=&quot;004721E1&quot;/&gt;&lt;wsp:rsid wsp:val=&quot;0047359A&quot;/&gt;&lt;wsp:rsid wsp:val=&quot;00474CDB&quot;/&gt;&lt;wsp:rsid wsp:val=&quot;0047514D&quot;/&gt;&lt;wsp:rsid wsp:val=&quot;00476AAE&quot;/&gt;&lt;wsp:rsid wsp:val=&quot;00476EAC&quot;/&gt;&lt;wsp:rsid wsp:val=&quot;004815AB&quot;/&gt;&lt;wsp:rsid wsp:val=&quot;00481660&quot;/&gt;&lt;wsp:rsid wsp:val=&quot;0048495A&quot;/&gt;&lt;wsp:rsid wsp:val=&quot;0048675C&quot;/&gt;&lt;wsp:rsid wsp:val=&quot;00486ABC&quot;/&gt;&lt;wsp:rsid wsp:val=&quot;00490A96&quot;/&gt;&lt;wsp:rsid wsp:val=&quot;004925BB&quot;/&gt;&lt;wsp:rsid wsp:val=&quot;004948B3&quot;/&gt;&lt;wsp:rsid wsp:val=&quot;00496BDA&quot;/&gt;&lt;wsp:rsid wsp:val=&quot;004A022A&quot;/&gt;&lt;wsp:rsid wsp:val=&quot;004A16EC&quot;/&gt;&lt;wsp:rsid wsp:val=&quot;004A54F5&quot;/&gt;&lt;wsp:rsid wsp:val=&quot;004A58A9&quot;/&gt;&lt;wsp:rsid wsp:val=&quot;004A623D&quot;/&gt;&lt;wsp:rsid wsp:val=&quot;004A6E82&quot;/&gt;&lt;wsp:rsid wsp:val=&quot;004B07C2&quot;/&gt;&lt;wsp:rsid wsp:val=&quot;004B1384&quot;/&gt;&lt;wsp:rsid wsp:val=&quot;004B20B8&quot;/&gt;&lt;wsp:rsid wsp:val=&quot;004B2EC9&quot;/&gt;&lt;wsp:rsid wsp:val=&quot;004B3CC3&quot;/&gt;&lt;wsp:rsid wsp:val=&quot;004B4971&quot;/&gt;&lt;wsp:rsid wsp:val=&quot;004B6C81&quot;/&gt;&lt;wsp:rsid wsp:val=&quot;004C03B4&quot;/&gt;&lt;wsp:rsid wsp:val=&quot;004C06AF&quot;/&gt;&lt;wsp:rsid wsp:val=&quot;004C3599&quot;/&gt;&lt;wsp:rsid wsp:val=&quot;004C3993&quot;/&gt;&lt;wsp:rsid wsp:val=&quot;004C64B1&quot;/&gt;&lt;wsp:rsid wsp:val=&quot;004C7B0D&quot;/&gt;&lt;wsp:rsid wsp:val=&quot;004D07A4&quot;/&gt;&lt;wsp:rsid wsp:val=&quot;004D090D&quot;/&gt;&lt;wsp:rsid wsp:val=&quot;004D0FCA&quot;/&gt;&lt;wsp:rsid wsp:val=&quot;004D1DE5&quot;/&gt;&lt;wsp:rsid wsp:val=&quot;004D2D89&quot;/&gt;&lt;wsp:rsid wsp:val=&quot;004D544D&quot;/&gt;&lt;wsp:rsid wsp:val=&quot;004D5CD1&quot;/&gt;&lt;wsp:rsid wsp:val=&quot;004E07D0&quot;/&gt;&lt;wsp:rsid wsp:val=&quot;004E1AD8&quot;/&gt;&lt;wsp:rsid wsp:val=&quot;004E32B3&quot;/&gt;&lt;wsp:rsid wsp:val=&quot;004E32F7&quot;/&gt;&lt;wsp:rsid wsp:val=&quot;004E4A71&quot;/&gt;&lt;wsp:rsid wsp:val=&quot;004E60B3&quot;/&gt;&lt;wsp:rsid wsp:val=&quot;004E63D4&quot;/&gt;&lt;wsp:rsid wsp:val=&quot;004E76CE&quot;/&gt;&lt;wsp:rsid wsp:val=&quot;004F039F&quot;/&gt;&lt;wsp:rsid wsp:val=&quot;004F0F97&quot;/&gt;&lt;wsp:rsid wsp:val=&quot;004F1FD5&quot;/&gt;&lt;wsp:rsid wsp:val=&quot;004F2182&quot;/&gt;&lt;wsp:rsid wsp:val=&quot;004F3350&quot;/&gt;&lt;wsp:rsid wsp:val=&quot;004F5950&quot;/&gt;&lt;wsp:rsid wsp:val=&quot;005000E4&quot;/&gt;&lt;wsp:rsid wsp:val=&quot;00500C6F&quot;/&gt;&lt;wsp:rsid wsp:val=&quot;00501183&quot;/&gt;&lt;wsp:rsid wsp:val=&quot;005013EA&quot;/&gt;&lt;wsp:rsid wsp:val=&quot;005018ED&quot;/&gt;&lt;wsp:rsid wsp:val=&quot;00504FA0&quot;/&gt;&lt;wsp:rsid wsp:val=&quot;005053AF&quot;/&gt;&lt;wsp:rsid wsp:val=&quot;005071AD&quot;/&gt;&lt;wsp:rsid wsp:val=&quot;005071DE&quot;/&gt;&lt;wsp:rsid wsp:val=&quot;00511F2E&quot;/&gt;&lt;wsp:rsid wsp:val=&quot;00513577&quot;/&gt;&lt;wsp:rsid wsp:val=&quot;005158DB&quot;/&gt;&lt;wsp:rsid wsp:val=&quot;00515A1D&quot;/&gt;&lt;wsp:rsid wsp:val=&quot;00515E27&quot;/&gt;&lt;wsp:rsid wsp:val=&quot;00516428&quot;/&gt;&lt;wsp:rsid wsp:val=&quot;005206FF&quot;/&gt;&lt;wsp:rsid wsp:val=&quot;00520778&quot;/&gt;&lt;wsp:rsid wsp:val=&quot;00521CED&quot;/&gt;&lt;wsp:rsid wsp:val=&quot;00522579&quot;/&gt;&lt;wsp:rsid wsp:val=&quot;00522629&quot;/&gt;&lt;wsp:rsid wsp:val=&quot;00526692&quot;/&gt;&lt;wsp:rsid wsp:val=&quot;00526856&quot;/&gt;&lt;wsp:rsid wsp:val=&quot;00526ADB&quot;/&gt;&lt;wsp:rsid wsp:val=&quot;00526D80&quot;/&gt;&lt;wsp:rsid wsp:val=&quot;00526FF1&quot;/&gt;&lt;wsp:rsid wsp:val=&quot;00532686&quot;/&gt;&lt;wsp:rsid wsp:val=&quot;005360E3&quot;/&gt;&lt;wsp:rsid wsp:val=&quot;0053693A&quot;/&gt;&lt;wsp:rsid wsp:val=&quot;00537032&quot;/&gt;&lt;wsp:rsid wsp:val=&quot;005375A5&quot;/&gt;&lt;wsp:rsid wsp:val=&quot;00537BE1&quot;/&gt;&lt;wsp:rsid wsp:val=&quot;00537F8D&quot;/&gt;&lt;wsp:rsid wsp:val=&quot;00540A78&quot;/&gt;&lt;wsp:rsid wsp:val=&quot;005424EE&quot;/&gt;&lt;wsp:rsid wsp:val=&quot;0054310E&quot;/&gt;&lt;wsp:rsid wsp:val=&quot;00543836&quot;/&gt;&lt;wsp:rsid wsp:val=&quot;0054407E&quot;/&gt;&lt;wsp:rsid wsp:val=&quot;00545416&quot;/&gt;&lt;wsp:rsid wsp:val=&quot;00545D0C&quot;/&gt;&lt;wsp:rsid wsp:val=&quot;00551B52&quot;/&gt;&lt;wsp:rsid wsp:val=&quot;00553C5A&quot;/&gt;&lt;wsp:rsid wsp:val=&quot;00554967&quot;/&gt;&lt;wsp:rsid wsp:val=&quot;00554CE4&quot;/&gt;&lt;wsp:rsid wsp:val=&quot;0055665C&quot;/&gt;&lt;wsp:rsid wsp:val=&quot;00556E9F&quot;/&gt;&lt;wsp:rsid wsp:val=&quot;00556FAE&quot;/&gt;&lt;wsp:rsid wsp:val=&quot;00560308&quot;/&gt;&lt;wsp:rsid wsp:val=&quot;005608A4&quot;/&gt;&lt;wsp:rsid wsp:val=&quot;00560A04&quot;/&gt;&lt;wsp:rsid wsp:val=&quot;0056394D&quot;/&gt;&lt;wsp:rsid wsp:val=&quot;00564FD3&quot;/&gt;&lt;wsp:rsid wsp:val=&quot;00565669&quot;/&gt;&lt;wsp:rsid wsp:val=&quot;00566115&quot;/&gt;&lt;wsp:rsid wsp:val=&quot;0056685C&quot;/&gt;&lt;wsp:rsid wsp:val=&quot;00566ACF&quot;/&gt;&lt;wsp:rsid wsp:val=&quot;00570259&quot;/&gt;&lt;wsp:rsid wsp:val=&quot;005709CC&quot;/&gt;&lt;wsp:rsid wsp:val=&quot;00570B6D&quot;/&gt;&lt;wsp:rsid wsp:val=&quot;00570C79&quot;/&gt;&lt;wsp:rsid wsp:val=&quot;0057310F&quot;/&gt;&lt;wsp:rsid wsp:val=&quot;00573909&quot;/&gt;&lt;wsp:rsid wsp:val=&quot;00574828&quot;/&gt;&lt;wsp:rsid wsp:val=&quot;005749EB&quot;/&gt;&lt;wsp:rsid wsp:val=&quot;00574A26&quot;/&gt;&lt;wsp:rsid wsp:val=&quot;0057587F&quot;/&gt;&lt;wsp:rsid wsp:val=&quot;00576BC0&quot;/&gt;&lt;wsp:rsid wsp:val=&quot;00576C64&quot;/&gt;&lt;wsp:rsid wsp:val=&quot;005777CB&quot;/&gt;&lt;wsp:rsid wsp:val=&quot;00580EED&quot;/&gt;&lt;wsp:rsid wsp:val=&quot;00582CF8&quot;/&gt;&lt;wsp:rsid wsp:val=&quot;0058559F&quot;/&gt;&lt;wsp:rsid wsp:val=&quot;00587C2F&quot;/&gt;&lt;wsp:rsid wsp:val=&quot;005906E6&quot;/&gt;&lt;wsp:rsid wsp:val=&quot;00591043&quot;/&gt;&lt;wsp:rsid wsp:val=&quot;00591DEE&quot;/&gt;&lt;wsp:rsid wsp:val=&quot;00592066&quot;/&gt;&lt;wsp:rsid wsp:val=&quot;00594796&quot;/&gt;&lt;wsp:rsid wsp:val=&quot;00594AD9&quot;/&gt;&lt;wsp:rsid wsp:val=&quot;005968D3&quot;/&gt;&lt;wsp:rsid wsp:val=&quot;005970B1&quot;/&gt;&lt;wsp:rsid wsp:val=&quot;005970FF&quot;/&gt;&lt;wsp:rsid wsp:val=&quot;005974D2&quot;/&gt;&lt;wsp:rsid wsp:val=&quot;00597D8A&quot;/&gt;&lt;wsp:rsid wsp:val=&quot;005A00E6&quot;/&gt;&lt;wsp:rsid wsp:val=&quot;005A2445&quot;/&gt;&lt;wsp:rsid wsp:val=&quot;005A3C13&quot;/&gt;&lt;wsp:rsid wsp:val=&quot;005A3DB9&quot;/&gt;&lt;wsp:rsid wsp:val=&quot;005A64F8&quot;/&gt;&lt;wsp:rsid wsp:val=&quot;005A68C0&quot;/&gt;&lt;wsp:rsid wsp:val=&quot;005A75E2&quot;/&gt;&lt;wsp:rsid wsp:val=&quot;005B059D&quot;/&gt;&lt;wsp:rsid wsp:val=&quot;005B1569&quot;/&gt;&lt;wsp:rsid wsp:val=&quot;005B17F9&quot;/&gt;&lt;wsp:rsid wsp:val=&quot;005B28F6&quot;/&gt;&lt;wsp:rsid wsp:val=&quot;005B35CD&quot;/&gt;&lt;wsp:rsid wsp:val=&quot;005B3DE2&quot;/&gt;&lt;wsp:rsid wsp:val=&quot;005B48DD&quot;/&gt;&lt;wsp:rsid wsp:val=&quot;005B60C4&quot;/&gt;&lt;wsp:rsid wsp:val=&quot;005B73BA&quot;/&gt;&lt;wsp:rsid wsp:val=&quot;005B7B27&quot;/&gt;&lt;wsp:rsid wsp:val=&quot;005B7C32&quot;/&gt;&lt;wsp:rsid wsp:val=&quot;005C3B1C&quot;/&gt;&lt;wsp:rsid wsp:val=&quot;005C3C52&quot;/&gt;&lt;wsp:rsid wsp:val=&quot;005C5E8E&quot;/&gt;&lt;wsp:rsid wsp:val=&quot;005C65AE&quot;/&gt;&lt;wsp:rsid wsp:val=&quot;005C72C5&quot;/&gt;&lt;wsp:rsid wsp:val=&quot;005C78DA&quot;/&gt;&lt;wsp:rsid wsp:val=&quot;005C79B2&quot;/&gt;&lt;wsp:rsid wsp:val=&quot;005D0794&quot;/&gt;&lt;wsp:rsid wsp:val=&quot;005D0D51&quot;/&gt;&lt;wsp:rsid wsp:val=&quot;005D27EE&quot;/&gt;&lt;wsp:rsid wsp:val=&quot;005D5583&quot;/&gt;&lt;wsp:rsid wsp:val=&quot;005D63D3&quot;/&gt;&lt;wsp:rsid wsp:val=&quot;005D7069&quot;/&gt;&lt;wsp:rsid wsp:val=&quot;005D7F91&quot;/&gt;&lt;wsp:rsid wsp:val=&quot;005E1B25&quot;/&gt;&lt;wsp:rsid wsp:val=&quot;005E1CEC&quot;/&gt;&lt;wsp:rsid wsp:val=&quot;005E222F&quot;/&gt;&lt;wsp:rsid wsp:val=&quot;005E2C9A&quot;/&gt;&lt;wsp:rsid wsp:val=&quot;005E4C91&quot;/&gt;&lt;wsp:rsid wsp:val=&quot;005F0AB4&quot;/&gt;&lt;wsp:rsid wsp:val=&quot;005F2132&quot;/&gt;&lt;wsp:rsid wsp:val=&quot;005F2F83&quot;/&gt;&lt;wsp:rsid wsp:val=&quot;005F3FF6&quot;/&gt;&lt;wsp:rsid wsp:val=&quot;005F43D3&quot;/&gt;&lt;wsp:rsid wsp:val=&quot;005F4DB1&quot;/&gt;&lt;wsp:rsid wsp:val=&quot;005F5447&quot;/&gt;&lt;wsp:rsid wsp:val=&quot;005F5A37&quot;/&gt;&lt;wsp:rsid wsp:val=&quot;005F783C&quot;/&gt;&lt;wsp:rsid wsp:val=&quot;005F78CE&quot;/&gt;&lt;wsp:rsid wsp:val=&quot;005F7952&quot;/&gt;&lt;wsp:rsid wsp:val=&quot;005F7F7F&quot;/&gt;&lt;wsp:rsid wsp:val=&quot;006009CA&quot;/&gt;&lt;wsp:rsid wsp:val=&quot;00603738&quot;/&gt;&lt;wsp:rsid wsp:val=&quot;00603F6C&quot;/&gt;&lt;wsp:rsid wsp:val=&quot;00604CA6&quot;/&gt;&lt;wsp:rsid wsp:val=&quot;00606BF2&quot;/&gt;&lt;wsp:rsid wsp:val=&quot;00606D21&quot;/&gt;&lt;wsp:rsid wsp:val=&quot;00611D7B&quot;/&gt;&lt;wsp:rsid wsp:val=&quot;00612629&quot;/&gt;&lt;wsp:rsid wsp:val=&quot;00612C9E&quot;/&gt;&lt;wsp:rsid wsp:val=&quot;00613AE0&quot;/&gt;&lt;wsp:rsid wsp:val=&quot;00613B52&quot;/&gt;&lt;wsp:rsid wsp:val=&quot;00613E08&quot;/&gt;&lt;wsp:rsid wsp:val=&quot;00614723&quot;/&gt;&lt;wsp:rsid wsp:val=&quot;00616082&quot;/&gt;&lt;wsp:rsid wsp:val=&quot;0061637B&quot;/&gt;&lt;wsp:rsid wsp:val=&quot;006170F4&quot;/&gt;&lt;wsp:rsid wsp:val=&quot;006172F5&quot;/&gt;&lt;wsp:rsid wsp:val=&quot;0061754E&quot;/&gt;&lt;wsp:rsid wsp:val=&quot;00621A6D&quot;/&gt;&lt;wsp:rsid wsp:val=&quot;00621DB7&quot;/&gt;&lt;wsp:rsid wsp:val=&quot;00623A3A&quot;/&gt;&lt;wsp:rsid wsp:val=&quot;00623C04&quot;/&gt;&lt;wsp:rsid wsp:val=&quot;006252EF&quot;/&gt;&lt;wsp:rsid wsp:val=&quot;00625353&quot;/&gt;&lt;wsp:rsid wsp:val=&quot;006266E1&quot;/&gt;&lt;wsp:rsid wsp:val=&quot;0062707D&quot;/&gt;&lt;wsp:rsid wsp:val=&quot;00627B04&quot;/&gt;&lt;wsp:rsid wsp:val=&quot;00630E96&quot;/&gt;&lt;wsp:rsid wsp:val=&quot;0063201E&quot;/&gt;&lt;wsp:rsid wsp:val=&quot;00632206&quot;/&gt;&lt;wsp:rsid wsp:val=&quot;00632FD4&quot;/&gt;&lt;wsp:rsid wsp:val=&quot;0063316A&quot;/&gt;&lt;wsp:rsid wsp:val=&quot;006341A1&quot;/&gt;&lt;wsp:rsid wsp:val=&quot;00635018&quot;/&gt;&lt;wsp:rsid wsp:val=&quot;00637672&quot;/&gt;&lt;wsp:rsid wsp:val=&quot;0064172D&quot;/&gt;&lt;wsp:rsid wsp:val=&quot;006422B7&quot;/&gt;&lt;wsp:rsid wsp:val=&quot;006429A7&quot;/&gt;&lt;wsp:rsid wsp:val=&quot;00643B06&quot;/&gt;&lt;wsp:rsid wsp:val=&quot;00644A87&quot;/&gt;&lt;wsp:rsid wsp:val=&quot;00644E54&quot;/&gt;&lt;wsp:rsid wsp:val=&quot;00645740&quot;/&gt;&lt;wsp:rsid wsp:val=&quot;006460C5&quot;/&gt;&lt;wsp:rsid wsp:val=&quot;006466BD&quot;/&gt;&lt;wsp:rsid wsp:val=&quot;00647A86&quot;/&gt;&lt;wsp:rsid wsp:val=&quot;006513BA&quot;/&gt;&lt;wsp:rsid wsp:val=&quot;00653521&quot;/&gt;&lt;wsp:rsid wsp:val=&quot;00653CAE&quot;/&gt;&lt;wsp:rsid wsp:val=&quot;006547AB&quot;/&gt;&lt;wsp:rsid wsp:val=&quot;00655911&quot;/&gt;&lt;wsp:rsid wsp:val=&quot;00655C54&quot;/&gt;&lt;wsp:rsid wsp:val=&quot;00656B84&quot;/&gt;&lt;wsp:rsid wsp:val=&quot;0065755A&quot;/&gt;&lt;wsp:rsid wsp:val=&quot;00660AB6&quot;/&gt;&lt;wsp:rsid wsp:val=&quot;00665A71&quot;/&gt;&lt;wsp:rsid wsp:val=&quot;00666A89&quot;/&gt;&lt;wsp:rsid wsp:val=&quot;00666E68&quot;/&gt;&lt;wsp:rsid wsp:val=&quot;00670AE7&quot;/&gt;&lt;wsp:rsid wsp:val=&quot;00673B6B&quot;/&gt;&lt;wsp:rsid wsp:val=&quot;00677019&quot;/&gt;&lt;wsp:rsid wsp:val=&quot;00677EBF&quot;/&gt;&lt;wsp:rsid wsp:val=&quot;006821A4&quot;/&gt;&lt;wsp:rsid wsp:val=&quot;00683F66&quot;/&gt;&lt;wsp:rsid wsp:val=&quot;00684E0C&quot;/&gt;&lt;wsp:rsid wsp:val=&quot;00685030&quot;/&gt;&lt;wsp:rsid wsp:val=&quot;00687E02&quot;/&gt;&lt;wsp:rsid wsp:val=&quot;006906FF&quot;/&gt;&lt;wsp:rsid wsp:val=&quot;006916B4&quot;/&gt;&lt;wsp:rsid wsp:val=&quot;00693813&quot;/&gt;&lt;wsp:rsid wsp:val=&quot;0069434A&quot;/&gt;&lt;wsp:rsid wsp:val=&quot;0069469B&quot;/&gt;&lt;wsp:rsid wsp:val=&quot;00696411&quot;/&gt;&lt;wsp:rsid wsp:val=&quot;00696431&quot;/&gt;&lt;wsp:rsid wsp:val=&quot;00697B84&quot;/&gt;&lt;wsp:rsid wsp:val=&quot;006A0446&quot;/&gt;&lt;wsp:rsid wsp:val=&quot;006A076D&quot;/&gt;&lt;wsp:rsid wsp:val=&quot;006A2211&quot;/&gt;&lt;wsp:rsid wsp:val=&quot;006A2805&quot;/&gt;&lt;wsp:rsid wsp:val=&quot;006A3175&quot;/&gt;&lt;wsp:rsid wsp:val=&quot;006A352E&quot;/&gt;&lt;wsp:rsid wsp:val=&quot;006A37F2&quot;/&gt;&lt;wsp:rsid wsp:val=&quot;006A5AC0&quot;/&gt;&lt;wsp:rsid wsp:val=&quot;006A5B26&quot;/&gt;&lt;wsp:rsid wsp:val=&quot;006A7F4B&quot;/&gt;&lt;wsp:rsid wsp:val=&quot;006B0292&quot;/&gt;&lt;wsp:rsid wsp:val=&quot;006B05D6&quot;/&gt;&lt;wsp:rsid wsp:val=&quot;006B1C4C&quot;/&gt;&lt;wsp:rsid wsp:val=&quot;006B3712&quot;/&gt;&lt;wsp:rsid wsp:val=&quot;006B4A7D&quot;/&gt;&lt;wsp:rsid wsp:val=&quot;006B4E73&quot;/&gt;&lt;wsp:rsid wsp:val=&quot;006B5A94&quot;/&gt;&lt;wsp:rsid wsp:val=&quot;006B7B38&quot;/&gt;&lt;wsp:rsid wsp:val=&quot;006C03B6&quot;/&gt;&lt;wsp:rsid wsp:val=&quot;006C1047&quot;/&gt;&lt;wsp:rsid wsp:val=&quot;006C206B&quot;/&gt;&lt;wsp:rsid wsp:val=&quot;006C2A45&quot;/&gt;&lt;wsp:rsid wsp:val=&quot;006C2ABD&quot;/&gt;&lt;wsp:rsid wsp:val=&quot;006C466A&quot;/&gt;&lt;wsp:rsid wsp:val=&quot;006C4E98&quot;/&gt;&lt;wsp:rsid wsp:val=&quot;006C55AB&quot;/&gt;&lt;wsp:rsid wsp:val=&quot;006C5A32&quot;/&gt;&lt;wsp:rsid wsp:val=&quot;006D04F1&quot;/&gt;&lt;wsp:rsid wsp:val=&quot;006D1154&quot;/&gt;&lt;wsp:rsid wsp:val=&quot;006D13BF&quot;/&gt;&lt;wsp:rsid wsp:val=&quot;006D295A&quot;/&gt;&lt;wsp:rsid wsp:val=&quot;006D318C&quot;/&gt;&lt;wsp:rsid wsp:val=&quot;006D6856&quot;/&gt;&lt;wsp:rsid wsp:val=&quot;006D72F1&quot;/&gt;&lt;wsp:rsid wsp:val=&quot;006D756D&quot;/&gt;&lt;wsp:rsid wsp:val=&quot;006E036D&quot;/&gt;&lt;wsp:rsid wsp:val=&quot;006E1538&quot;/&gt;&lt;wsp:rsid wsp:val=&quot;006E2CB8&quot;/&gt;&lt;wsp:rsid wsp:val=&quot;006E3781&quot;/&gt;&lt;wsp:rsid wsp:val=&quot;006E3A04&quot;/&gt;&lt;wsp:rsid wsp:val=&quot;006E3DB0&quot;/&gt;&lt;wsp:rsid wsp:val=&quot;006E779F&quot;/&gt;&lt;wsp:rsid wsp:val=&quot;006F0071&quot;/&gt;&lt;wsp:rsid wsp:val=&quot;006F0799&quot;/&gt;&lt;wsp:rsid wsp:val=&quot;006F081C&quot;/&gt;&lt;wsp:rsid wsp:val=&quot;006F1C25&quot;/&gt;&lt;wsp:rsid wsp:val=&quot;006F1E6A&quot;/&gt;&lt;wsp:rsid wsp:val=&quot;006F214A&quot;/&gt;&lt;wsp:rsid wsp:val=&quot;006F299B&quot;/&gt;&lt;wsp:rsid wsp:val=&quot;006F2B92&quot;/&gt;&lt;wsp:rsid wsp:val=&quot;006F355A&quot;/&gt;&lt;wsp:rsid wsp:val=&quot;006F464B&quot;/&gt;&lt;wsp:rsid wsp:val=&quot;006F4839&quot;/&gt;&lt;wsp:rsid wsp:val=&quot;006F595C&quot;/&gt;&lt;wsp:rsid wsp:val=&quot;006F6C7F&quot;/&gt;&lt;wsp:rsid wsp:val=&quot;006F75EC&quot;/&gt;&lt;wsp:rsid wsp:val=&quot;006F7A73&quot;/&gt;&lt;wsp:rsid wsp:val=&quot;00702AA9&quot;/&gt;&lt;wsp:rsid wsp:val=&quot;00703F8F&quot;/&gt;&lt;wsp:rsid wsp:val=&quot;007066F7&quot;/&gt;&lt;wsp:rsid wsp:val=&quot;00710901&quot;/&gt;&lt;wsp:rsid wsp:val=&quot;00713A82&quot;/&gt;&lt;wsp:rsid wsp:val=&quot;00714563&quot;/&gt;&lt;wsp:rsid wsp:val=&quot;00714719&quot;/&gt;&lt;wsp:rsid wsp:val=&quot;00715197&quot;/&gt;&lt;wsp:rsid wsp:val=&quot;00715B18&quot;/&gt;&lt;wsp:rsid wsp:val=&quot;0071609D&quot;/&gt;&lt;wsp:rsid wsp:val=&quot;007164E1&quot;/&gt;&lt;wsp:rsid wsp:val=&quot;00716F8F&quot;/&gt;&lt;wsp:rsid wsp:val=&quot;007177CF&quot;/&gt;&lt;wsp:rsid wsp:val=&quot;00721D24&quot;/&gt;&lt;wsp:rsid wsp:val=&quot;00725CC8&quot;/&gt;&lt;wsp:rsid wsp:val=&quot;00726003&quot;/&gt;&lt;wsp:rsid wsp:val=&quot;00727B51&quot;/&gt;&lt;wsp:rsid wsp:val=&quot;00731CB2&quot;/&gt;&lt;wsp:rsid wsp:val=&quot;00732336&quot;/&gt;&lt;wsp:rsid wsp:val=&quot;007327B4&quot;/&gt;&lt;wsp:rsid wsp:val=&quot;007334DA&quot;/&gt;&lt;wsp:rsid wsp:val=&quot;0073558C&quot;/&gt;&lt;wsp:rsid wsp:val=&quot;00735966&quot;/&gt;&lt;wsp:rsid wsp:val=&quot;00736BAB&quot;/&gt;&lt;wsp:rsid wsp:val=&quot;00741CC9&quot;/&gt;&lt;wsp:rsid wsp:val=&quot;00741D5E&quot;/&gt;&lt;wsp:rsid wsp:val=&quot;00743CC6&quot;/&gt;&lt;wsp:rsid wsp:val=&quot;007452BA&quot;/&gt;&lt;wsp:rsid wsp:val=&quot;007468B5&quot;/&gt;&lt;wsp:rsid wsp:val=&quot;00746BD0&quot;/&gt;&lt;wsp:rsid wsp:val=&quot;007470CA&quot;/&gt;&lt;wsp:rsid wsp:val=&quot;00747235&quot;/&gt;&lt;wsp:rsid wsp:val=&quot;007478CC&quot;/&gt;&lt;wsp:rsid wsp:val=&quot;007525B8&quot;/&gt;&lt;wsp:rsid wsp:val=&quot;0075531F&quot;/&gt;&lt;wsp:rsid wsp:val=&quot;00755731&quot;/&gt;&lt;wsp:rsid wsp:val=&quot;00756073&quot;/&gt;&lt;wsp:rsid wsp:val=&quot;007601B5&quot;/&gt;&lt;wsp:rsid wsp:val=&quot;00760D68&quot;/&gt;&lt;wsp:rsid wsp:val=&quot;00761CBF&quot;/&gt;&lt;wsp:rsid wsp:val=&quot;00764951&quot;/&gt;&lt;wsp:rsid wsp:val=&quot;00765441&quot;/&gt;&lt;wsp:rsid wsp:val=&quot;00765693&quot;/&gt;&lt;wsp:rsid wsp:val=&quot;00765806&quot;/&gt;&lt;wsp:rsid wsp:val=&quot;00766509&quot;/&gt;&lt;wsp:rsid wsp:val=&quot;00772787&quot;/&gt;&lt;wsp:rsid wsp:val=&quot;00772D26&quot;/&gt;&lt;wsp:rsid wsp:val=&quot;00774BCE&quot;/&gt;&lt;wsp:rsid wsp:val=&quot;00776661&quot;/&gt;&lt;wsp:rsid wsp:val=&quot;00776EF5&quot;/&gt;&lt;wsp:rsid wsp:val=&quot;00777ADF&quot;/&gt;&lt;wsp:rsid wsp:val=&quot;007842EE&quot;/&gt;&lt;wsp:rsid wsp:val=&quot;00784C45&quot;/&gt;&lt;wsp:rsid wsp:val=&quot;00784E9B&quot;/&gt;&lt;wsp:rsid wsp:val=&quot;00785F4C&quot;/&gt;&lt;wsp:rsid wsp:val=&quot;00786B64&quot;/&gt;&lt;wsp:rsid wsp:val=&quot;00787562&quot;/&gt;&lt;wsp:rsid wsp:val=&quot;007910E2&quot;/&gt;&lt;wsp:rsid wsp:val=&quot;007913E1&quot;/&gt;&lt;wsp:rsid wsp:val=&quot;00792005&quot;/&gt;&lt;wsp:rsid wsp:val=&quot;00794B7E&quot;/&gt;&lt;wsp:rsid wsp:val=&quot;0079583D&quot;/&gt;&lt;wsp:rsid wsp:val=&quot;00796B00&quot;/&gt;&lt;wsp:rsid wsp:val=&quot;00796F88&quot;/&gt;&lt;wsp:rsid wsp:val=&quot;00797266&quot;/&gt;&lt;wsp:rsid wsp:val=&quot;00797684&quot;/&gt;&lt;wsp:rsid wsp:val=&quot;00797A89&quot;/&gt;&lt;wsp:rsid wsp:val=&quot;007A2011&quot;/&gt;&lt;wsp:rsid wsp:val=&quot;007A2347&quot;/&gt;&lt;wsp:rsid wsp:val=&quot;007A244B&quot;/&gt;&lt;wsp:rsid wsp:val=&quot;007A3BB7&quot;/&gt;&lt;wsp:rsid wsp:val=&quot;007A4202&quot;/&gt;&lt;wsp:rsid wsp:val=&quot;007A4E39&quot;/&gt;&lt;wsp:rsid wsp:val=&quot;007A54B8&quot;/&gt;&lt;wsp:rsid wsp:val=&quot;007A67B3&quot;/&gt;&lt;wsp:rsid wsp:val=&quot;007A7645&quot;/&gt;&lt;wsp:rsid wsp:val=&quot;007A7E7F&quot;/&gt;&lt;wsp:rsid wsp:val=&quot;007B0528&quot;/&gt;&lt;wsp:rsid wsp:val=&quot;007B11DA&quot;/&gt;&lt;wsp:rsid wsp:val=&quot;007B2632&quot;/&gt;&lt;wsp:rsid wsp:val=&quot;007B4F3C&quot;/&gt;&lt;wsp:rsid wsp:val=&quot;007B5729&quot;/&gt;&lt;wsp:rsid wsp:val=&quot;007B5D9D&quot;/&gt;&lt;wsp:rsid wsp:val=&quot;007B6AC8&quot;/&gt;&lt;wsp:rsid wsp:val=&quot;007C19C1&quot;/&gt;&lt;wsp:rsid wsp:val=&quot;007C2312&quot;/&gt;&lt;wsp:rsid wsp:val=&quot;007C231E&quot;/&gt;&lt;wsp:rsid wsp:val=&quot;007C2971&quot;/&gt;&lt;wsp:rsid wsp:val=&quot;007C3CE3&quot;/&gt;&lt;wsp:rsid wsp:val=&quot;007C4CC3&quot;/&gt;&lt;wsp:rsid wsp:val=&quot;007C5895&quot;/&gt;&lt;wsp:rsid wsp:val=&quot;007C793C&quot;/&gt;&lt;wsp:rsid wsp:val=&quot;007D08E7&quot;/&gt;&lt;wsp:rsid wsp:val=&quot;007D283A&quot;/&gt;&lt;wsp:rsid wsp:val=&quot;007D314A&quot;/&gt;&lt;wsp:rsid wsp:val=&quot;007D370B&quot;/&gt;&lt;wsp:rsid wsp:val=&quot;007D3DF1&quot;/&gt;&lt;wsp:rsid wsp:val=&quot;007D4C18&quot;/&gt;&lt;wsp:rsid wsp:val=&quot;007D53DA&quot;/&gt;&lt;wsp:rsid wsp:val=&quot;007D5A0A&quot;/&gt;&lt;wsp:rsid wsp:val=&quot;007D5BC2&quot;/&gt;&lt;wsp:rsid wsp:val=&quot;007D5D01&quot;/&gt;&lt;wsp:rsid wsp:val=&quot;007E0A88&quot;/&gt;&lt;wsp:rsid wsp:val=&quot;007E2448&quot;/&gt;&lt;wsp:rsid wsp:val=&quot;007E3DDC&quot;/&gt;&lt;wsp:rsid wsp:val=&quot;007E57E9&quot;/&gt;&lt;wsp:rsid wsp:val=&quot;007E6906&quot;/&gt;&lt;wsp:rsid wsp:val=&quot;007E6C0B&quot;/&gt;&lt;wsp:rsid wsp:val=&quot;007E74CB&quot;/&gt;&lt;wsp:rsid wsp:val=&quot;007E783C&quot;/&gt;&lt;wsp:rsid wsp:val=&quot;007F1CA0&quot;/&gt;&lt;wsp:rsid wsp:val=&quot;007F2D72&quot;/&gt;&lt;wsp:rsid wsp:val=&quot;007F5DFA&quot;/&gt;&lt;wsp:rsid wsp:val=&quot;007F69AE&quot;/&gt;&lt;wsp:rsid wsp:val=&quot;007F69F5&quot;/&gt;&lt;wsp:rsid wsp:val=&quot;007F6F86&quot;/&gt;&lt;wsp:rsid wsp:val=&quot;007F7F26&quot;/&gt;&lt;wsp:rsid wsp:val=&quot;00800380&quot;/&gt;&lt;wsp:rsid wsp:val=&quot;00801136&quot;/&gt;&lt;wsp:rsid wsp:val=&quot;00801EDA&quot;/&gt;&lt;wsp:rsid wsp:val=&quot;00802948&quot;/&gt;&lt;wsp:rsid wsp:val=&quot;00803749&quot;/&gt;&lt;wsp:rsid wsp:val=&quot;008043E8&quot;/&gt;&lt;wsp:rsid wsp:val=&quot;00804BC8&quot;/&gt;&lt;wsp:rsid wsp:val=&quot;00806FA7&quot;/&gt;&lt;wsp:rsid wsp:val=&quot;00810F92&quot;/&gt;&lt;wsp:rsid wsp:val=&quot;008114F1&quot;/&gt;&lt;wsp:rsid wsp:val=&quot;008148AF&quot;/&gt;&lt;wsp:rsid wsp:val=&quot;00814CF1&quot;/&gt;&lt;wsp:rsid wsp:val=&quot;00817588&quot;/&gt;&lt;wsp:rsid wsp:val=&quot;00817AAD&quot;/&gt;&lt;wsp:rsid wsp:val=&quot;00817B1B&quot;/&gt;&lt;wsp:rsid wsp:val=&quot;00823C92&quot;/&gt;&lt;wsp:rsid wsp:val=&quot;00826434&quot;/&gt;&lt;wsp:rsid wsp:val=&quot;00826DDC&quot;/&gt;&lt;wsp:rsid wsp:val=&quot;00827F88&quot;/&gt;&lt;wsp:rsid wsp:val=&quot;00830191&quot;/&gt;&lt;wsp:rsid wsp:val=&quot;00830A4E&quot;/&gt;&lt;wsp:rsid wsp:val=&quot;00830DE7&quot;/&gt;&lt;wsp:rsid wsp:val=&quot;0083122B&quot;/&gt;&lt;wsp:rsid wsp:val=&quot;00833547&quot;/&gt;&lt;wsp:rsid wsp:val=&quot;00833D66&quot;/&gt;&lt;wsp:rsid wsp:val=&quot;0083429F&quot;/&gt;&lt;wsp:rsid wsp:val=&quot;00834D7E&quot;/&gt;&lt;wsp:rsid wsp:val=&quot;00834DAA&quot;/&gt;&lt;wsp:rsid wsp:val=&quot;00834DC5&quot;/&gt;&lt;wsp:rsid wsp:val=&quot;00835042&quot;/&gt;&lt;wsp:rsid wsp:val=&quot;00835285&quot;/&gt;&lt;wsp:rsid wsp:val=&quot;008352EC&quot;/&gt;&lt;wsp:rsid wsp:val=&quot;008354DB&quot;/&gt;&lt;wsp:rsid wsp:val=&quot;00835B20&quot;/&gt;&lt;wsp:rsid wsp:val=&quot;008361C0&quot;/&gt;&lt;wsp:rsid wsp:val=&quot;008364EA&quot;/&gt;&lt;wsp:rsid wsp:val=&quot;0083658E&quot;/&gt;&lt;wsp:rsid wsp:val=&quot;00837A17&quot;/&gt;&lt;wsp:rsid wsp:val=&quot;008401C0&quot;/&gt;&lt;wsp:rsid wsp:val=&quot;008403C6&quot;/&gt;&lt;wsp:rsid wsp:val=&quot;00842950&quot;/&gt;&lt;wsp:rsid wsp:val=&quot;0084309F&quot;/&gt;&lt;wsp:rsid wsp:val=&quot;00845F80&quot;/&gt;&lt;wsp:rsid wsp:val=&quot;0085097A&quot;/&gt;&lt;wsp:rsid wsp:val=&quot;00850D5E&quot;/&gt;&lt;wsp:rsid wsp:val=&quot;00850FA5&quot;/&gt;&lt;wsp:rsid wsp:val=&quot;008512BF&quot;/&gt;&lt;wsp:rsid wsp:val=&quot;00852371&quot;/&gt;&lt;wsp:rsid wsp:val=&quot;0085272F&quot;/&gt;&lt;wsp:rsid wsp:val=&quot;008531BF&quot;/&gt;&lt;wsp:rsid wsp:val=&quot;00853A50&quot;/&gt;&lt;wsp:rsid wsp:val=&quot;00853D89&quot;/&gt;&lt;wsp:rsid wsp:val=&quot;00854C0F&quot;/&gt;&lt;wsp:rsid wsp:val=&quot;00854D11&quot;/&gt;&lt;wsp:rsid wsp:val=&quot;00857DDA&quot;/&gt;&lt;wsp:rsid wsp:val=&quot;008601EA&quot;/&gt;&lt;wsp:rsid wsp:val=&quot;00860ACB&quot;/&gt;&lt;wsp:rsid wsp:val=&quot;0086146B&quot;/&gt;&lt;wsp:rsid wsp:val=&quot;00864162&quot;/&gt;&lt;wsp:rsid wsp:val=&quot;0086444C&quot;/&gt;&lt;wsp:rsid wsp:val=&quot;00864905&quot;/&gt;&lt;wsp:rsid wsp:val=&quot;008653EE&quot;/&gt;&lt;wsp:rsid wsp:val=&quot;00866A15&quot;/&gt;&lt;wsp:rsid wsp:val=&quot;008677FD&quot;/&gt;&lt;wsp:rsid wsp:val=&quot;00867DCB&quot;/&gt;&lt;wsp:rsid wsp:val=&quot;008710D4&quot;/&gt;&lt;wsp:rsid wsp:val=&quot;008720F5&quot;/&gt;&lt;wsp:rsid wsp:val=&quot;00872D3B&quot;/&gt;&lt;wsp:rsid wsp:val=&quot;00875179&quot;/&gt;&lt;wsp:rsid wsp:val=&quot;00875F96&quot;/&gt;&lt;wsp:rsid wsp:val=&quot;008761BB&quot;/&gt;&lt;wsp:rsid wsp:val=&quot;008765B1&quot;/&gt;&lt;wsp:rsid wsp:val=&quot;008771D4&quot;/&gt;&lt;wsp:rsid wsp:val=&quot;00880B98&quot;/&gt;&lt;wsp:rsid wsp:val=&quot;00881DFD&quot;/&gt;&lt;wsp:rsid wsp:val=&quot;0088273A&quot;/&gt;&lt;wsp:rsid wsp:val=&quot;00884181&quot;/&gt;&lt;wsp:rsid wsp:val=&quot;00886C19&quot;/&gt;&lt;wsp:rsid wsp:val=&quot;008902CF&quot;/&gt;&lt;wsp:rsid wsp:val=&quot;00891B16&quot;/&gt;&lt;wsp:rsid wsp:val=&quot;00894417&quot;/&gt;&lt;wsp:rsid wsp:val=&quot;00894AB7&quot;/&gt;&lt;wsp:rsid wsp:val=&quot;0089532D&quot;/&gt;&lt;wsp:rsid wsp:val=&quot;00896F0A&quot;/&gt;&lt;wsp:rsid wsp:val=&quot;00896F3C&quot;/&gt;&lt;wsp:rsid wsp:val=&quot;008A17E5&quot;/&gt;&lt;wsp:rsid wsp:val=&quot;008A2D0F&quot;/&gt;&lt;wsp:rsid wsp:val=&quot;008A38B4&quot;/&gt;&lt;wsp:rsid wsp:val=&quot;008A453A&quot;/&gt;&lt;wsp:rsid wsp:val=&quot;008A5684&quot;/&gt;&lt;wsp:rsid wsp:val=&quot;008A5914&quot;/&gt;&lt;wsp:rsid wsp:val=&quot;008A7247&quot;/&gt;&lt;wsp:rsid wsp:val=&quot;008A73A9&quot;/&gt;&lt;wsp:rsid wsp:val=&quot;008B1CC3&quot;/&gt;&lt;wsp:rsid wsp:val=&quot;008B1D52&quot;/&gt;&lt;wsp:rsid wsp:val=&quot;008B1F26&quot;/&gt;&lt;wsp:rsid wsp:val=&quot;008B2479&quot;/&gt;&lt;wsp:rsid wsp:val=&quot;008B3A23&quot;/&gt;&lt;wsp:rsid wsp:val=&quot;008B3B68&quot;/&gt;&lt;wsp:rsid wsp:val=&quot;008B4EC8&quot;/&gt;&lt;wsp:rsid wsp:val=&quot;008B57E0&quot;/&gt;&lt;wsp:rsid wsp:val=&quot;008B655C&quot;/&gt;&lt;wsp:rsid wsp:val=&quot;008B7F41&quot;/&gt;&lt;wsp:rsid wsp:val=&quot;008C3BCA&quot;/&gt;&lt;wsp:rsid wsp:val=&quot;008C4D23&quot;/&gt;&lt;wsp:rsid wsp:val=&quot;008C6200&quot;/&gt;&lt;wsp:rsid wsp:val=&quot;008C68D9&quot;/&gt;&lt;wsp:rsid wsp:val=&quot;008C7C11&quot;/&gt;&lt;wsp:rsid wsp:val=&quot;008D19B1&quot;/&gt;&lt;wsp:rsid wsp:val=&quot;008D1CAC&quot;/&gt;&lt;wsp:rsid wsp:val=&quot;008D2596&quot;/&gt;&lt;wsp:rsid wsp:val=&quot;008D393E&quot;/&gt;&lt;wsp:rsid wsp:val=&quot;008D4669&quot;/&gt;&lt;wsp:rsid wsp:val=&quot;008D54A9&quot;/&gt;&lt;wsp:rsid wsp:val=&quot;008D5E6F&quot;/&gt;&lt;wsp:rsid wsp:val=&quot;008D6366&quot;/&gt;&lt;wsp:rsid wsp:val=&quot;008D63EA&quot;/&gt;&lt;wsp:rsid wsp:val=&quot;008D6C6A&quot;/&gt;&lt;wsp:rsid wsp:val=&quot;008D6FE7&quot;/&gt;&lt;wsp:rsid wsp:val=&quot;008D708B&quot;/&gt;&lt;wsp:rsid wsp:val=&quot;008D739C&quot;/&gt;&lt;wsp:rsid wsp:val=&quot;008D7819&quot;/&gt;&lt;wsp:rsid wsp:val=&quot;008E06BE&quot;/&gt;&lt;wsp:rsid wsp:val=&quot;008E2509&quot;/&gt;&lt;wsp:rsid wsp:val=&quot;008E3211&quot;/&gt;&lt;wsp:rsid wsp:val=&quot;008E32E2&quot;/&gt;&lt;wsp:rsid wsp:val=&quot;008E47F6&quot;/&gt;&lt;wsp:rsid wsp:val=&quot;008E487F&quot;/&gt;&lt;wsp:rsid wsp:val=&quot;008E4A5A&quot;/&gt;&lt;wsp:rsid wsp:val=&quot;008E6C7C&quot;/&gt;&lt;wsp:rsid wsp:val=&quot;008E6EF1&quot;/&gt;&lt;wsp:rsid wsp:val=&quot;008E7380&quot;/&gt;&lt;wsp:rsid wsp:val=&quot;008F067B&quot;/&gt;&lt;wsp:rsid wsp:val=&quot;008F1DEB&quot;/&gt;&lt;wsp:rsid wsp:val=&quot;008F266A&quot;/&gt;&lt;wsp:rsid wsp:val=&quot;008F3008&quot;/&gt;&lt;wsp:rsid wsp:val=&quot;008F5154&quot;/&gt;&lt;wsp:rsid wsp:val=&quot;008F57D3&quot;/&gt;&lt;wsp:rsid wsp:val=&quot;008F5CCF&quot;/&gt;&lt;wsp:rsid wsp:val=&quot;008F68D1&quot;/&gt;&lt;wsp:rsid wsp:val=&quot;008F6CAF&quot;/&gt;&lt;wsp:rsid wsp:val=&quot;008F738E&quot;/&gt;&lt;wsp:rsid wsp:val=&quot;008F762D&quot;/&gt;&lt;wsp:rsid wsp:val=&quot;008F7F32&quot;/&gt;&lt;wsp:rsid wsp:val=&quot;009012D8&quot;/&gt;&lt;wsp:rsid wsp:val=&quot;00902796&quot;/&gt;&lt;wsp:rsid wsp:val=&quot;009031EC&quot;/&gt;&lt;wsp:rsid wsp:val=&quot;0090428C&quot;/&gt;&lt;wsp:rsid wsp:val=&quot;00904916&quot;/&gt;&lt;wsp:rsid wsp:val=&quot;009057F3&quot;/&gt;&lt;wsp:rsid wsp:val=&quot;00906EF4&quot;/&gt;&lt;wsp:rsid wsp:val=&quot;0091082F&quot;/&gt;&lt;wsp:rsid wsp:val=&quot;00912413&quot;/&gt;&lt;wsp:rsid wsp:val=&quot;0091331E&quot;/&gt;&lt;wsp:rsid wsp:val=&quot;0091498D&quot;/&gt;&lt;wsp:rsid wsp:val=&quot;009174E9&quot;/&gt;&lt;wsp:rsid wsp:val=&quot;009177D5&quot;/&gt;&lt;wsp:rsid wsp:val=&quot;00920486&quot;/&gt;&lt;wsp:rsid wsp:val=&quot;0092061C&quot;/&gt;&lt;wsp:rsid wsp:val=&quot;00921E80&quot;/&gt;&lt;wsp:rsid wsp:val=&quot;00922CA3&quot;/&gt;&lt;wsp:rsid wsp:val=&quot;00923384&quot;/&gt;&lt;wsp:rsid wsp:val=&quot;00924969&quot;/&gt;&lt;wsp:rsid wsp:val=&quot;00925478&quot;/&gt;&lt;wsp:rsid wsp:val=&quot;00927BE9&quot;/&gt;&lt;wsp:rsid wsp:val=&quot;00927E77&quot;/&gt;&lt;wsp:rsid wsp:val=&quot;009309B7&quot;/&gt;&lt;wsp:rsid wsp:val=&quot;00930BCC&quot;/&gt;&lt;wsp:rsid wsp:val=&quot;00931231&quot;/&gt;&lt;wsp:rsid wsp:val=&quot;0093167E&quot;/&gt;&lt;wsp:rsid wsp:val=&quot;009316E0&quot;/&gt;&lt;wsp:rsid wsp:val=&quot;00933041&quot;/&gt;&lt;wsp:rsid wsp:val=&quot;0093364B&quot;/&gt;&lt;wsp:rsid wsp:val=&quot;00933E7B&quot;/&gt;&lt;wsp:rsid wsp:val=&quot;00935182&quot;/&gt;&lt;wsp:rsid wsp:val=&quot;00935BF4&quot;/&gt;&lt;wsp:rsid wsp:val=&quot;00935D4A&quot;/&gt;&lt;wsp:rsid wsp:val=&quot;00935DA5&quot;/&gt;&lt;wsp:rsid wsp:val=&quot;00936416&quot;/&gt;&lt;wsp:rsid wsp:val=&quot;00936A4C&quot;/&gt;&lt;wsp:rsid wsp:val=&quot;0093755D&quot;/&gt;&lt;wsp:rsid wsp:val=&quot;00942705&quot;/&gt;&lt;wsp:rsid wsp:val=&quot;009436F1&quot;/&gt;&lt;wsp:rsid wsp:val=&quot;009439B1&quot;/&gt;&lt;wsp:rsid wsp:val=&quot;0094406E&quot;/&gt;&lt;wsp:rsid wsp:val=&quot;0094425E&quot;/&gt;&lt;wsp:rsid wsp:val=&quot;0094515B&quot;/&gt;&lt;wsp:rsid wsp:val=&quot;00945CA4&quot;/&gt;&lt;wsp:rsid wsp:val=&quot;00946A95&quot;/&gt;&lt;wsp:rsid wsp:val=&quot;00947165&quot;/&gt;&lt;wsp:rsid wsp:val=&quot;00947CF5&quot;/&gt;&lt;wsp:rsid wsp:val=&quot;009509DB&quot;/&gt;&lt;wsp:rsid wsp:val=&quot;0095119C&quot;/&gt;&lt;wsp:rsid wsp:val=&quot;0095159C&quot;/&gt;&lt;wsp:rsid wsp:val=&quot;00954F6A&quot;/&gt;&lt;wsp:rsid wsp:val=&quot;0095500A&quot;/&gt;&lt;wsp:rsid wsp:val=&quot;009608C8&quot;/&gt;&lt;wsp:rsid wsp:val=&quot;009619CF&quot;/&gt;&lt;wsp:rsid wsp:val=&quot;00961B7F&quot;/&gt;&lt;wsp:rsid wsp:val=&quot;00963DF8&quot;/&gt;&lt;wsp:rsid wsp:val=&quot;00965DDB&quot;/&gt;&lt;wsp:rsid wsp:val=&quot;0096653F&quot;/&gt;&lt;wsp:rsid wsp:val=&quot;00966748&quot;/&gt;&lt;wsp:rsid wsp:val=&quot;009718D7&quot;/&gt;&lt;wsp:rsid wsp:val=&quot;00971AE8&quot;/&gt;&lt;wsp:rsid wsp:val=&quot;00971E27&quot;/&gt;&lt;wsp:rsid wsp:val=&quot;00972FD2&quot;/&gt;&lt;wsp:rsid wsp:val=&quot;00974EBD&quot;/&gt;&lt;wsp:rsid wsp:val=&quot;0097551F&quot;/&gt;&lt;wsp:rsid wsp:val=&quot;00975FCA&quot;/&gt;&lt;wsp:rsid wsp:val=&quot;00976CBF&quot;/&gt;&lt;wsp:rsid wsp:val=&quot;00980435&quot;/&gt;&lt;wsp:rsid wsp:val=&quot;00980683&quot;/&gt;&lt;wsp:rsid wsp:val=&quot;0098262D&quot;/&gt;&lt;wsp:rsid wsp:val=&quot;00982E85&quot;/&gt;&lt;wsp:rsid wsp:val=&quot;00983880&quot;/&gt;&lt;wsp:rsid wsp:val=&quot;00985443&quot;/&gt;&lt;wsp:rsid wsp:val=&quot;00985969&quot;/&gt;&lt;wsp:rsid wsp:val=&quot;009859C1&quot;/&gt;&lt;wsp:rsid wsp:val=&quot;009867DE&quot;/&gt;&lt;wsp:rsid wsp:val=&quot;00987F06&quot;/&gt;&lt;wsp:rsid wsp:val=&quot;009914A1&quot;/&gt;&lt;wsp:rsid wsp:val=&quot;00993810&quot;/&gt;&lt;wsp:rsid wsp:val=&quot;009945DF&quot;/&gt;&lt;wsp:rsid wsp:val=&quot;00994B6C&quot;/&gt;&lt;wsp:rsid wsp:val=&quot;00994E56&quot;/&gt;&lt;wsp:rsid wsp:val=&quot;00995B82&quot;/&gt;&lt;wsp:rsid wsp:val=&quot;00995FBF&quot;/&gt;&lt;wsp:rsid wsp:val=&quot;00996180&quot;/&gt;&lt;wsp:rsid wsp:val=&quot;00996DCB&quot;/&gt;&lt;wsp:rsid wsp:val=&quot;00996FB9&quot;/&gt;&lt;wsp:rsid wsp:val=&quot;009979A1&quot;/&gt;&lt;wsp:rsid wsp:val=&quot;00997DC3&quot;/&gt;&lt;wsp:rsid wsp:val=&quot;009A2649&quot;/&gt;&lt;wsp:rsid wsp:val=&quot;009A2899&quot;/&gt;&lt;wsp:rsid wsp:val=&quot;009A3F99&quot;/&gt;&lt;wsp:rsid wsp:val=&quot;009A6004&quot;/&gt;&lt;wsp:rsid wsp:val=&quot;009A6277&quot;/&gt;&lt;wsp:rsid wsp:val=&quot;009A702B&quot;/&gt;&lt;wsp:rsid wsp:val=&quot;009A75CA&quot;/&gt;&lt;wsp:rsid wsp:val=&quot;009A7EBF&quot;/&gt;&lt;wsp:rsid wsp:val=&quot;009B027F&quot;/&gt;&lt;wsp:rsid wsp:val=&quot;009B038B&quot;/&gt;&lt;wsp:rsid wsp:val=&quot;009B0529&quot;/&gt;&lt;wsp:rsid wsp:val=&quot;009B1E42&quot;/&gt;&lt;wsp:rsid wsp:val=&quot;009B28EC&quot;/&gt;&lt;wsp:rsid wsp:val=&quot;009B3380&quot;/&gt;&lt;wsp:rsid wsp:val=&quot;009B518A&quot;/&gt;&lt;wsp:rsid wsp:val=&quot;009B5649&quot;/&gt;&lt;wsp:rsid wsp:val=&quot;009B64D5&quot;/&gt;&lt;wsp:rsid wsp:val=&quot;009B7A36&quot;/&gt;&lt;wsp:rsid wsp:val=&quot;009B7BDA&quot;/&gt;&lt;wsp:rsid wsp:val=&quot;009C0970&quot;/&gt;&lt;wsp:rsid wsp:val=&quot;009C0F24&quot;/&gt;&lt;wsp:rsid wsp:val=&quot;009C2F66&quot;/&gt;&lt;wsp:rsid wsp:val=&quot;009C4B9F&quot;/&gt;&lt;wsp:rsid wsp:val=&quot;009C5D70&quot;/&gt;&lt;wsp:rsid wsp:val=&quot;009C70B6&quot;/&gt;&lt;wsp:rsid wsp:val=&quot;009D07A0&quot;/&gt;&lt;wsp:rsid wsp:val=&quot;009D0AAF&quot;/&gt;&lt;wsp:rsid wsp:val=&quot;009D1219&quot;/&gt;&lt;wsp:rsid wsp:val=&quot;009D16C8&quot;/&gt;&lt;wsp:rsid wsp:val=&quot;009D199D&quot;/&gt;&lt;wsp:rsid wsp:val=&quot;009D5B3C&quot;/&gt;&lt;wsp:rsid wsp:val=&quot;009D5F1E&quot;/&gt;&lt;wsp:rsid wsp:val=&quot;009D68B5&quot;/&gt;&lt;wsp:rsid wsp:val=&quot;009D722C&quot;/&gt;&lt;wsp:rsid wsp:val=&quot;009E0C1E&quot;/&gt;&lt;wsp:rsid wsp:val=&quot;009E139B&quot;/&gt;&lt;wsp:rsid wsp:val=&quot;009E1591&quot;/&gt;&lt;wsp:rsid wsp:val=&quot;009E4580&quot;/&gt;&lt;wsp:rsid wsp:val=&quot;009E4C20&quot;/&gt;&lt;wsp:rsid wsp:val=&quot;009E542F&quot;/&gt;&lt;wsp:rsid wsp:val=&quot;009F0F6D&quot;/&gt;&lt;wsp:rsid wsp:val=&quot;009F205E&quot;/&gt;&lt;wsp:rsid wsp:val=&quot;009F3355&quot;/&gt;&lt;wsp:rsid wsp:val=&quot;009F3E53&quot;/&gt;&lt;wsp:rsid wsp:val=&quot;009F42FF&quot;/&gt;&lt;wsp:rsid wsp:val=&quot;009F4F2A&quot;/&gt;&lt;wsp:rsid wsp:val=&quot;009F601F&quot;/&gt;&lt;wsp:rsid wsp:val=&quot;009F71CC&quot;/&gt;&lt;wsp:rsid wsp:val=&quot;009F753B&quot;/&gt;&lt;wsp:rsid wsp:val=&quot;00A008CA&quot;/&gt;&lt;wsp:rsid wsp:val=&quot;00A00D6C&quot;/&gt;&lt;wsp:rsid wsp:val=&quot;00A0109F&quot;/&gt;&lt;wsp:rsid wsp:val=&quot;00A01E2E&quot;/&gt;&lt;wsp:rsid wsp:val=&quot;00A024F4&quot;/&gt;&lt;wsp:rsid wsp:val=&quot;00A0322A&quot;/&gt;&lt;wsp:rsid wsp:val=&quot;00A04B05&quot;/&gt;&lt;wsp:rsid wsp:val=&quot;00A05BEF&quot;/&gt;&lt;wsp:rsid wsp:val=&quot;00A067A8&quot;/&gt;&lt;wsp:rsid wsp:val=&quot;00A074E9&quot;/&gt;&lt;wsp:rsid wsp:val=&quot;00A0793F&quot;/&gt;&lt;wsp:rsid wsp:val=&quot;00A125C5&quot;/&gt;&lt;wsp:rsid wsp:val=&quot;00A12911&quot;/&gt;&lt;wsp:rsid wsp:val=&quot;00A131DF&quot;/&gt;&lt;wsp:rsid wsp:val=&quot;00A14563&quot;/&gt;&lt;wsp:rsid wsp:val=&quot;00A15927&quot;/&gt;&lt;wsp:rsid wsp:val=&quot;00A21E7A&quot;/&gt;&lt;wsp:rsid wsp:val=&quot;00A225D9&quot;/&gt;&lt;wsp:rsid wsp:val=&quot;00A22BE8&quot;/&gt;&lt;wsp:rsid wsp:val=&quot;00A23D96&quot;/&gt;&lt;wsp:rsid wsp:val=&quot;00A24223&quot;/&gt;&lt;wsp:rsid wsp:val=&quot;00A26531&quot;/&gt;&lt;wsp:rsid wsp:val=&quot;00A30CB3&quot;/&gt;&lt;wsp:rsid wsp:val=&quot;00A316CD&quot;/&gt;&lt;wsp:rsid wsp:val=&quot;00A3264A&quot;/&gt;&lt;wsp:rsid wsp:val=&quot;00A33B08&quot;/&gt;&lt;wsp:rsid wsp:val=&quot;00A33E60&quot;/&gt;&lt;wsp:rsid wsp:val=&quot;00A34133&quot;/&gt;&lt;wsp:rsid wsp:val=&quot;00A4055E&quot;/&gt;&lt;wsp:rsid wsp:val=&quot;00A407FC&quot;/&gt;&lt;wsp:rsid wsp:val=&quot;00A41BE5&quot;/&gt;&lt;wsp:rsid wsp:val=&quot;00A43E73&quot;/&gt;&lt;wsp:rsid wsp:val=&quot;00A44008&quot;/&gt;&lt;wsp:rsid wsp:val=&quot;00A45147&quot;/&gt;&lt;wsp:rsid wsp:val=&quot;00A50397&quot;/&gt;&lt;wsp:rsid wsp:val=&quot;00A504C9&quot;/&gt;&lt;wsp:rsid wsp:val=&quot;00A5058E&quot;/&gt;&lt;wsp:rsid wsp:val=&quot;00A51458&quot;/&gt;&lt;wsp:rsid wsp:val=&quot;00A51B1A&quot;/&gt;&lt;wsp:rsid wsp:val=&quot;00A522E5&quot;/&gt;&lt;wsp:rsid wsp:val=&quot;00A523A6&quot;/&gt;&lt;wsp:rsid wsp:val=&quot;00A52F9D&quot;/&gt;&lt;wsp:rsid wsp:val=&quot;00A53582&quot;/&gt;&lt;wsp:rsid wsp:val=&quot;00A547E6&quot;/&gt;&lt;wsp:rsid wsp:val=&quot;00A54BFC&quot;/&gt;&lt;wsp:rsid wsp:val=&quot;00A55EB9&quot;/&gt;&lt;wsp:rsid wsp:val=&quot;00A61043&quot;/&gt;&lt;wsp:rsid wsp:val=&quot;00A6150D&quot;/&gt;&lt;wsp:rsid wsp:val=&quot;00A61BAF&quot;/&gt;&lt;wsp:rsid wsp:val=&quot;00A625EC&quot;/&gt;&lt;wsp:rsid wsp:val=&quot;00A6392F&quot;/&gt;&lt;wsp:rsid wsp:val=&quot;00A63DC1&quot;/&gt;&lt;wsp:rsid wsp:val=&quot;00A6672C&quot;/&gt;&lt;wsp:rsid wsp:val=&quot;00A66813&quot;/&gt;&lt;wsp:rsid wsp:val=&quot;00A678E3&quot;/&gt;&lt;wsp:rsid wsp:val=&quot;00A67EE2&quot;/&gt;&lt;wsp:rsid wsp:val=&quot;00A71822&quot;/&gt;&lt;wsp:rsid wsp:val=&quot;00A7252D&quot;/&gt;&lt;wsp:rsid wsp:val=&quot;00A7421A&quot;/&gt;&lt;wsp:rsid wsp:val=&quot;00A7422C&quot;/&gt;&lt;wsp:rsid wsp:val=&quot;00A75CB5&quot;/&gt;&lt;wsp:rsid wsp:val=&quot;00A7635B&quot;/&gt;&lt;wsp:rsid wsp:val=&quot;00A80CA0&quot;/&gt;&lt;wsp:rsid wsp:val=&quot;00A81A62&quot;/&gt;&lt;wsp:rsid wsp:val=&quot;00A827B2&quot;/&gt;&lt;wsp:rsid wsp:val=&quot;00A82ADC&quot;/&gt;&lt;wsp:rsid wsp:val=&quot;00A8384F&quot;/&gt;&lt;wsp:rsid wsp:val=&quot;00A83E0C&quot;/&gt;&lt;wsp:rsid wsp:val=&quot;00A83EA0&quot;/&gt;&lt;wsp:rsid wsp:val=&quot;00A84AB8&quot;/&gt;&lt;wsp:rsid wsp:val=&quot;00A8522F&quot;/&gt;&lt;wsp:rsid wsp:val=&quot;00A8560D&quot;/&gt;&lt;wsp:rsid wsp:val=&quot;00A87BF4&quot;/&gt;&lt;wsp:rsid wsp:val=&quot;00A914D5&quot;/&gt;&lt;wsp:rsid wsp:val=&quot;00A928BC&quot;/&gt;&lt;wsp:rsid wsp:val=&quot;00A92B98&quot;/&gt;&lt;wsp:rsid wsp:val=&quot;00A9388C&quot;/&gt;&lt;wsp:rsid wsp:val=&quot;00A94011&quot;/&gt;&lt;wsp:rsid wsp:val=&quot;00A9464B&quot;/&gt;&lt;wsp:rsid wsp:val=&quot;00A95FC6&quot;/&gt;&lt;wsp:rsid wsp:val=&quot;00AA2061&quot;/&gt;&lt;wsp:rsid wsp:val=&quot;00AA28DB&quot;/&gt;&lt;wsp:rsid wsp:val=&quot;00AA3135&quot;/&gt;&lt;wsp:rsid wsp:val=&quot;00AA4213&quot;/&gt;&lt;wsp:rsid wsp:val=&quot;00AA444F&quot;/&gt;&lt;wsp:rsid wsp:val=&quot;00AA487A&quot;/&gt;&lt;wsp:rsid wsp:val=&quot;00AB113E&quot;/&gt;&lt;wsp:rsid wsp:val=&quot;00AB287C&quot;/&gt;&lt;wsp:rsid wsp:val=&quot;00AB46B5&quot;/&gt;&lt;wsp:rsid wsp:val=&quot;00AB499C&quot;/&gt;&lt;wsp:rsid wsp:val=&quot;00AB514E&quot;/&gt;&lt;wsp:rsid wsp:val=&quot;00AB560D&quot;/&gt;&lt;wsp:rsid wsp:val=&quot;00AB5E12&quot;/&gt;&lt;wsp:rsid wsp:val=&quot;00AB6720&quot;/&gt;&lt;wsp:rsid wsp:val=&quot;00AB6875&quot;/&gt;&lt;wsp:rsid wsp:val=&quot;00AB75B1&quot;/&gt;&lt;wsp:rsid wsp:val=&quot;00AB7846&quot;/&gt;&lt;wsp:rsid wsp:val=&quot;00AB7DCC&quot;/&gt;&lt;wsp:rsid wsp:val=&quot;00AC077A&quot;/&gt;&lt;wsp:rsid wsp:val=&quot;00AC1CCC&quot;/&gt;&lt;wsp:rsid wsp:val=&quot;00AC2FD4&quot;/&gt;&lt;wsp:rsid wsp:val=&quot;00AC304E&quot;/&gt;&lt;wsp:rsid wsp:val=&quot;00AC3365&quot;/&gt;&lt;wsp:rsid wsp:val=&quot;00AC39A0&quot;/&gt;&lt;wsp:rsid wsp:val=&quot;00AC5BAF&quot;/&gt;&lt;wsp:rsid wsp:val=&quot;00AC673D&quot;/&gt;&lt;wsp:rsid wsp:val=&quot;00AC6BDF&quot;/&gt;&lt;wsp:rsid wsp:val=&quot;00AC7C49&quot;/&gt;&lt;wsp:rsid wsp:val=&quot;00AD0BE4&quot;/&gt;&lt;wsp:rsid wsp:val=&quot;00AD1BE4&quot;/&gt;&lt;wsp:rsid wsp:val=&quot;00AD219E&quot;/&gt;&lt;wsp:rsid wsp:val=&quot;00AD5338&quot;/&gt;&lt;wsp:rsid wsp:val=&quot;00AD6083&quot;/&gt;&lt;wsp:rsid wsp:val=&quot;00AD6E11&quot;/&gt;&lt;wsp:rsid wsp:val=&quot;00AE0443&quot;/&gt;&lt;wsp:rsid wsp:val=&quot;00AE0490&quot;/&gt;&lt;wsp:rsid wsp:val=&quot;00AE0D6A&quot;/&gt;&lt;wsp:rsid wsp:val=&quot;00AE128D&quot;/&gt;&lt;wsp:rsid wsp:val=&quot;00AE3513&quot;/&gt;&lt;wsp:rsid wsp:val=&quot;00AE382F&quot;/&gt;&lt;wsp:rsid wsp:val=&quot;00AE5657&quot;/&gt;&lt;wsp:rsid wsp:val=&quot;00AE5CC4&quot;/&gt;&lt;wsp:rsid wsp:val=&quot;00AE699A&quot;/&gt;&lt;wsp:rsid wsp:val=&quot;00AE76B0&quot;/&gt;&lt;wsp:rsid wsp:val=&quot;00AF5A40&quot;/&gt;&lt;wsp:rsid wsp:val=&quot;00AF5F8B&quot;/&gt;&lt;wsp:rsid wsp:val=&quot;00AF620A&quot;/&gt;&lt;wsp:rsid wsp:val=&quot;00AF6C27&quot;/&gt;&lt;wsp:rsid wsp:val=&quot;00AF71FF&quot;/&gt;&lt;wsp:rsid wsp:val=&quot;00B014FA&quot;/&gt;&lt;wsp:rsid wsp:val=&quot;00B0255B&quot;/&gt;&lt;wsp:rsid wsp:val=&quot;00B03344&quot;/&gt;&lt;wsp:rsid wsp:val=&quot;00B03A63&quot;/&gt;&lt;wsp:rsid wsp:val=&quot;00B03B89&quot;/&gt;&lt;wsp:rsid wsp:val=&quot;00B03BD7&quot;/&gt;&lt;wsp:rsid wsp:val=&quot;00B05297&quot;/&gt;&lt;wsp:rsid wsp:val=&quot;00B06208&quot;/&gt;&lt;wsp:rsid wsp:val=&quot;00B066F6&quot;/&gt;&lt;wsp:rsid wsp:val=&quot;00B10C42&quot;/&gt;&lt;wsp:rsid wsp:val=&quot;00B113C4&quot;/&gt;&lt;wsp:rsid wsp:val=&quot;00B115E4&quot;/&gt;&lt;wsp:rsid wsp:val=&quot;00B1254B&quot;/&gt;&lt;wsp:rsid wsp:val=&quot;00B140EC&quot;/&gt;&lt;wsp:rsid wsp:val=&quot;00B14879&quot;/&gt;&lt;wsp:rsid wsp:val=&quot;00B15772&quot;/&gt;&lt;wsp:rsid wsp:val=&quot;00B15BFB&quot;/&gt;&lt;wsp:rsid wsp:val=&quot;00B16386&quot;/&gt;&lt;wsp:rsid wsp:val=&quot;00B16EBD&quot;/&gt;&lt;wsp:rsid wsp:val=&quot;00B1745A&quot;/&gt;&lt;wsp:rsid wsp:val=&quot;00B20731&quot;/&gt;&lt;wsp:rsid wsp:val=&quot;00B20DAE&quot;/&gt;&lt;wsp:rsid wsp:val=&quot;00B219F8&quot;/&gt;&lt;wsp:rsid wsp:val=&quot;00B220C8&quot;/&gt;&lt;wsp:rsid wsp:val=&quot;00B249D3&quot;/&gt;&lt;wsp:rsid wsp:val=&quot;00B25164&quot;/&gt;&lt;wsp:rsid wsp:val=&quot;00B2670C&quot;/&gt;&lt;wsp:rsid wsp:val=&quot;00B26DCA&quot;/&gt;&lt;wsp:rsid wsp:val=&quot;00B27678&quot;/&gt;&lt;wsp:rsid wsp:val=&quot;00B323D1&quot;/&gt;&lt;wsp:rsid wsp:val=&quot;00B355D1&quot;/&gt;&lt;wsp:rsid wsp:val=&quot;00B40500&quot;/&gt;&lt;wsp:rsid wsp:val=&quot;00B41BC9&quot;/&gt;&lt;wsp:rsid wsp:val=&quot;00B42999&quot;/&gt;&lt;wsp:rsid wsp:val=&quot;00B42BFA&quot;/&gt;&lt;wsp:rsid wsp:val=&quot;00B42C8B&quot;/&gt;&lt;wsp:rsid wsp:val=&quot;00B4374D&quot;/&gt;&lt;wsp:rsid wsp:val=&quot;00B442C3&quot;/&gt;&lt;wsp:rsid wsp:val=&quot;00B451B1&quot;/&gt;&lt;wsp:rsid wsp:val=&quot;00B458DD&quot;/&gt;&lt;wsp:rsid wsp:val=&quot;00B45AE2&quot;/&gt;&lt;wsp:rsid wsp:val=&quot;00B4600F&quot;/&gt;&lt;wsp:rsid wsp:val=&quot;00B4730E&quot;/&gt;&lt;wsp:rsid wsp:val=&quot;00B477F4&quot;/&gt;&lt;wsp:rsid wsp:val=&quot;00B50BCE&quot;/&gt;&lt;wsp:rsid wsp:val=&quot;00B51E6F&quot;/&gt;&lt;wsp:rsid wsp:val=&quot;00B53C00&quot;/&gt;&lt;wsp:rsid wsp:val=&quot;00B5441B&quot;/&gt;&lt;wsp:rsid wsp:val=&quot;00B54634&quot;/&gt;&lt;wsp:rsid wsp:val=&quot;00B56081&quot;/&gt;&lt;wsp:rsid wsp:val=&quot;00B5662D&quot;/&gt;&lt;wsp:rsid wsp:val=&quot;00B60538&quot;/&gt;&lt;wsp:rsid wsp:val=&quot;00B60E5F&quot;/&gt;&lt;wsp:rsid wsp:val=&quot;00B6163F&quot;/&gt;&lt;wsp:rsid wsp:val=&quot;00B63398&quot;/&gt;&lt;wsp:rsid wsp:val=&quot;00B6351B&quot;/&gt;&lt;wsp:rsid wsp:val=&quot;00B636B8&quot;/&gt;&lt;wsp:rsid wsp:val=&quot;00B669B4&quot;/&gt;&lt;wsp:rsid wsp:val=&quot;00B66FA6&quot;/&gt;&lt;wsp:rsid wsp:val=&quot;00B67B61&quot;/&gt;&lt;wsp:rsid wsp:val=&quot;00B724D7&quot;/&gt;&lt;wsp:rsid wsp:val=&quot;00B73624&quot;/&gt;&lt;wsp:rsid wsp:val=&quot;00B73E98&quot;/&gt;&lt;wsp:rsid wsp:val=&quot;00B81BB1&quot;/&gt;&lt;wsp:rsid wsp:val=&quot;00B82F30&quot;/&gt;&lt;wsp:rsid wsp:val=&quot;00B8328B&quot;/&gt;&lt;wsp:rsid wsp:val=&quot;00B832A7&quot;/&gt;&lt;wsp:rsid wsp:val=&quot;00B86A6A&quot;/&gt;&lt;wsp:rsid wsp:val=&quot;00B90E29&quot;/&gt;&lt;wsp:rsid wsp:val=&quot;00B90F43&quot;/&gt;&lt;wsp:rsid wsp:val=&quot;00B934D2&quot;/&gt;&lt;wsp:rsid wsp:val=&quot;00B945D4&quot;/&gt;&lt;wsp:rsid wsp:val=&quot;00B94B0A&quot;/&gt;&lt;wsp:rsid wsp:val=&quot;00B94B14&quot;/&gt;&lt;wsp:rsid wsp:val=&quot;00B9558E&quot;/&gt;&lt;wsp:rsid wsp:val=&quot;00B959B7&quot;/&gt;&lt;wsp:rsid wsp:val=&quot;00B9695B&quot;/&gt;&lt;wsp:rsid wsp:val=&quot;00BA0D9A&quot;/&gt;&lt;wsp:rsid wsp:val=&quot;00BA1CC4&quot;/&gt;&lt;wsp:rsid wsp:val=&quot;00BA2812&quot;/&gt;&lt;wsp:rsid wsp:val=&quot;00BA2D8F&quot;/&gt;&lt;wsp:rsid wsp:val=&quot;00BA3B5E&quot;/&gt;&lt;wsp:rsid wsp:val=&quot;00BA3D2D&quot;/&gt;&lt;wsp:rsid wsp:val=&quot;00BA5FD4&quot;/&gt;&lt;wsp:rsid wsp:val=&quot;00BA6663&quot;/&gt;&lt;wsp:rsid wsp:val=&quot;00BA7DBA&quot;/&gt;&lt;wsp:rsid wsp:val=&quot;00BB0D2E&quot;/&gt;&lt;wsp:rsid wsp:val=&quot;00BB30A0&quot;/&gt;&lt;wsp:rsid wsp:val=&quot;00BB4937&quot;/&gt;&lt;wsp:rsid wsp:val=&quot;00BB4E3D&quot;/&gt;&lt;wsp:rsid wsp:val=&quot;00BB524B&quot;/&gt;&lt;wsp:rsid wsp:val=&quot;00BB567E&quot;/&gt;&lt;wsp:rsid wsp:val=&quot;00BB708A&quot;/&gt;&lt;wsp:rsid wsp:val=&quot;00BC0290&quot;/&gt;&lt;wsp:rsid wsp:val=&quot;00BC06E5&quot;/&gt;&lt;wsp:rsid wsp:val=&quot;00BC197C&quot;/&gt;&lt;wsp:rsid wsp:val=&quot;00BC2D21&quot;/&gt;&lt;wsp:rsid wsp:val=&quot;00BC47AD&quot;/&gt;&lt;wsp:rsid wsp:val=&quot;00BC5AC6&quot;/&gt;&lt;wsp:rsid wsp:val=&quot;00BD3D73&quot;/&gt;&lt;wsp:rsid wsp:val=&quot;00BD4286&quot;/&gt;&lt;wsp:rsid wsp:val=&quot;00BD48ED&quot;/&gt;&lt;wsp:rsid wsp:val=&quot;00BD4CC6&quot;/&gt;&lt;wsp:rsid wsp:val=&quot;00BD4D58&quot;/&gt;&lt;wsp:rsid wsp:val=&quot;00BD5697&quot;/&gt;&lt;wsp:rsid wsp:val=&quot;00BD5CF4&quot;/&gt;&lt;wsp:rsid wsp:val=&quot;00BD713B&quot;/&gt;&lt;wsp:rsid wsp:val=&quot;00BD74A5&quot;/&gt;&lt;wsp:rsid wsp:val=&quot;00BE017B&quot;/&gt;&lt;wsp:rsid wsp:val=&quot;00BE257C&quot;/&gt;&lt;wsp:rsid wsp:val=&quot;00BE27B9&quot;/&gt;&lt;wsp:rsid wsp:val=&quot;00BE4101&quot;/&gt;&lt;wsp:rsid wsp:val=&quot;00BE5237&quot;/&gt;&lt;wsp:rsid wsp:val=&quot;00BE5731&quot;/&gt;&lt;wsp:rsid wsp:val=&quot;00BE63CE&quot;/&gt;&lt;wsp:rsid wsp:val=&quot;00BE696E&quot;/&gt;&lt;wsp:rsid wsp:val=&quot;00BE77F8&quot;/&gt;&lt;wsp:rsid wsp:val=&quot;00BE7A54&quot;/&gt;&lt;wsp:rsid wsp:val=&quot;00BF2626&quot;/&gt;&lt;wsp:rsid wsp:val=&quot;00BF5498&quot;/&gt;&lt;wsp:rsid wsp:val=&quot;00BF5633&quot;/&gt;&lt;wsp:rsid wsp:val=&quot;00BF60C4&quot;/&gt;&lt;wsp:rsid wsp:val=&quot;00BF6296&quot;/&gt;&lt;wsp:rsid wsp:val=&quot;00BF62BA&quot;/&gt;&lt;wsp:rsid wsp:val=&quot;00BF71A0&quot;/&gt;&lt;wsp:rsid wsp:val=&quot;00BF7F92&quot;/&gt;&lt;wsp:rsid wsp:val=&quot;00C00578&quot;/&gt;&lt;wsp:rsid wsp:val=&quot;00C01263&quot;/&gt;&lt;wsp:rsid wsp:val=&quot;00C01987&quot;/&gt;&lt;wsp:rsid wsp:val=&quot;00C01AF4&quot;/&gt;&lt;wsp:rsid wsp:val=&quot;00C037B0&quot;/&gt;&lt;wsp:rsid wsp:val=&quot;00C04884&quot;/&gt;&lt;wsp:rsid wsp:val=&quot;00C05098&quot;/&gt;&lt;wsp:rsid wsp:val=&quot;00C051C5&quot;/&gt;&lt;wsp:rsid wsp:val=&quot;00C07DA3&quot;/&gt;&lt;wsp:rsid wsp:val=&quot;00C1020C&quot;/&gt;&lt;wsp:rsid wsp:val=&quot;00C105CA&quot;/&gt;&lt;wsp:rsid wsp:val=&quot;00C10663&quot;/&gt;&lt;wsp:rsid wsp:val=&quot;00C1198E&quot;/&gt;&lt;wsp:rsid wsp:val=&quot;00C12346&quot;/&gt;&lt;wsp:rsid wsp:val=&quot;00C12F39&quot;/&gt;&lt;wsp:rsid wsp:val=&quot;00C15527&quot;/&gt;&lt;wsp:rsid wsp:val=&quot;00C15DD4&quot;/&gt;&lt;wsp:rsid wsp:val=&quot;00C15F74&quot;/&gt;&lt;wsp:rsid wsp:val=&quot;00C16940&quot;/&gt;&lt;wsp:rsid wsp:val=&quot;00C205F1&quot;/&gt;&lt;wsp:rsid wsp:val=&quot;00C23850&quot;/&gt;&lt;wsp:rsid wsp:val=&quot;00C23E3E&quot;/&gt;&lt;wsp:rsid wsp:val=&quot;00C252FB&quot;/&gt;&lt;wsp:rsid wsp:val=&quot;00C2574B&quot;/&gt;&lt;wsp:rsid wsp:val=&quot;00C2619F&quot;/&gt;&lt;wsp:rsid wsp:val=&quot;00C26BD3&quot;/&gt;&lt;wsp:rsid wsp:val=&quot;00C26E53&quot;/&gt;&lt;wsp:rsid wsp:val=&quot;00C27EAC&quot;/&gt;&lt;wsp:rsid wsp:val=&quot;00C31699&quot;/&gt;&lt;wsp:rsid wsp:val=&quot;00C3175D&quot;/&gt;&lt;wsp:rsid wsp:val=&quot;00C334BD&quot;/&gt;&lt;wsp:rsid wsp:val=&quot;00C33F3D&quot;/&gt;&lt;wsp:rsid wsp:val=&quot;00C3477F&quot;/&gt;&lt;wsp:rsid wsp:val=&quot;00C3566F&quot;/&gt;&lt;wsp:rsid wsp:val=&quot;00C35A88&quot;/&gt;&lt;wsp:rsid wsp:val=&quot;00C363A1&quot;/&gt;&lt;wsp:rsid wsp:val=&quot;00C365DF&quot;/&gt;&lt;wsp:rsid wsp:val=&quot;00C36A54&quot;/&gt;&lt;wsp:rsid wsp:val=&quot;00C4154D&quot;/&gt;&lt;wsp:rsid wsp:val=&quot;00C41C29&quot;/&gt;&lt;wsp:rsid wsp:val=&quot;00C41FB6&quot;/&gt;&lt;wsp:rsid wsp:val=&quot;00C43F9F&quot;/&gt;&lt;wsp:rsid wsp:val=&quot;00C44282&quot;/&gt;&lt;wsp:rsid wsp:val=&quot;00C44F5F&quot;/&gt;&lt;wsp:rsid wsp:val=&quot;00C455BF&quot;/&gt;&lt;wsp:rsid wsp:val=&quot;00C468FC&quot;/&gt;&lt;wsp:rsid wsp:val=&quot;00C46EA3&quot;/&gt;&lt;wsp:rsid wsp:val=&quot;00C4765F&quot;/&gt;&lt;wsp:rsid wsp:val=&quot;00C47A61&quot;/&gt;&lt;wsp:rsid wsp:val=&quot;00C53127&quot;/&gt;&lt;wsp:rsid wsp:val=&quot;00C53BB9&quot;/&gt;&lt;wsp:rsid wsp:val=&quot;00C5625B&quot;/&gt;&lt;wsp:rsid wsp:val=&quot;00C56CC8&quot;/&gt;&lt;wsp:rsid wsp:val=&quot;00C56DFF&quot;/&gt;&lt;wsp:rsid wsp:val=&quot;00C57F98&quot;/&gt;&lt;wsp:rsid wsp:val=&quot;00C60052&quot;/&gt;&lt;wsp:rsid wsp:val=&quot;00C6063E&quot;/&gt;&lt;wsp:rsid wsp:val=&quot;00C6140B&quot;/&gt;&lt;wsp:rsid wsp:val=&quot;00C61604&quot;/&gt;&lt;wsp:rsid wsp:val=&quot;00C616FC&quot;/&gt;&lt;wsp:rsid wsp:val=&quot;00C639F1&quot;/&gt;&lt;wsp:rsid wsp:val=&quot;00C64504&quot;/&gt;&lt;wsp:rsid wsp:val=&quot;00C65F78&quot;/&gt;&lt;wsp:rsid wsp:val=&quot;00C705AC&quot;/&gt;&lt;wsp:rsid wsp:val=&quot;00C715A3&quot;/&gt;&lt;wsp:rsid wsp:val=&quot;00C73FF0&quot;/&gt;&lt;wsp:rsid wsp:val=&quot;00C76E13&quot;/&gt;&lt;wsp:rsid wsp:val=&quot;00C7742B&quot;/&gt;&lt;wsp:rsid wsp:val=&quot;00C809A9&quot;/&gt;&lt;wsp:rsid wsp:val=&quot;00C80EA8&quot;/&gt;&lt;wsp:rsid wsp:val=&quot;00C8103B&quot;/&gt;&lt;wsp:rsid wsp:val=&quot;00C81D05&quot;/&gt;&lt;wsp:rsid wsp:val=&quot;00C8255A&quot;/&gt;&lt;wsp:rsid wsp:val=&quot;00C8341F&quot;/&gt;&lt;wsp:rsid wsp:val=&quot;00C855E5&quot;/&gt;&lt;wsp:rsid wsp:val=&quot;00C87A46&quot;/&gt;&lt;wsp:rsid wsp:val=&quot;00C90600&quot;/&gt;&lt;wsp:rsid wsp:val=&quot;00C93419&quot;/&gt;&lt;wsp:rsid wsp:val=&quot;00C93C1B&quot;/&gt;&lt;wsp:rsid wsp:val=&quot;00C94031&quot;/&gt;&lt;wsp:rsid wsp:val=&quot;00C942D9&quot;/&gt;&lt;wsp:rsid wsp:val=&quot;00C95AA6&quot;/&gt;&lt;wsp:rsid wsp:val=&quot;00C96438&quot;/&gt;&lt;wsp:rsid wsp:val=&quot;00C967C7&quot;/&gt;&lt;wsp:rsid wsp:val=&quot;00C96932&quot;/&gt;&lt;wsp:rsid wsp:val=&quot;00C97B1F&quot;/&gt;&lt;wsp:rsid wsp:val=&quot;00CA07E4&quot;/&gt;&lt;wsp:rsid wsp:val=&quot;00CA0822&quot;/&gt;&lt;wsp:rsid wsp:val=&quot;00CA365A&quot;/&gt;&lt;wsp:rsid wsp:val=&quot;00CA371B&quot;/&gt;&lt;wsp:rsid wsp:val=&quot;00CA3F1F&quot;/&gt;&lt;wsp:rsid wsp:val=&quot;00CA4A12&quot;/&gt;&lt;wsp:rsid wsp:val=&quot;00CA4DBB&quot;/&gt;&lt;wsp:rsid wsp:val=&quot;00CA7B66&quot;/&gt;&lt;wsp:rsid wsp:val=&quot;00CB05FB&quot;/&gt;&lt;wsp:rsid wsp:val=&quot;00CB11C3&quot;/&gt;&lt;wsp:rsid wsp:val=&quot;00CB1AB3&quot;/&gt;&lt;wsp:rsid wsp:val=&quot;00CB1F6A&quot;/&gt;&lt;wsp:rsid wsp:val=&quot;00CB1FCB&quot;/&gt;&lt;wsp:rsid wsp:val=&quot;00CB25EA&quot;/&gt;&lt;wsp:rsid wsp:val=&quot;00CB27C4&quot;/&gt;&lt;wsp:rsid wsp:val=&quot;00CB27C8&quot;/&gt;&lt;wsp:rsid wsp:val=&quot;00CB3DF9&quot;/&gt;&lt;wsp:rsid wsp:val=&quot;00CB4777&quot;/&gt;&lt;wsp:rsid wsp:val=&quot;00CB4F9D&quot;/&gt;&lt;wsp:rsid wsp:val=&quot;00CB5A35&quot;/&gt;&lt;wsp:rsid wsp:val=&quot;00CB5EB8&quot;/&gt;&lt;wsp:rsid wsp:val=&quot;00CB7BB5&quot;/&gt;&lt;wsp:rsid wsp:val=&quot;00CC020E&quot;/&gt;&lt;wsp:rsid wsp:val=&quot;00CC03EA&quot;/&gt;&lt;wsp:rsid wsp:val=&quot;00CC0A67&quot;/&gt;&lt;wsp:rsid wsp:val=&quot;00CC190C&quot;/&gt;&lt;wsp:rsid wsp:val=&quot;00CC1C1A&quot;/&gt;&lt;wsp:rsid wsp:val=&quot;00CC260A&quot;/&gt;&lt;wsp:rsid wsp:val=&quot;00CC2714&quot;/&gt;&lt;wsp:rsid wsp:val=&quot;00CC3572&quot;/&gt;&lt;wsp:rsid wsp:val=&quot;00CC4C56&quot;/&gt;&lt;wsp:rsid wsp:val=&quot;00CC4E95&quot;/&gt;&lt;wsp:rsid wsp:val=&quot;00CC52EC&quot;/&gt;&lt;wsp:rsid wsp:val=&quot;00CC5EB1&quot;/&gt;&lt;wsp:rsid wsp:val=&quot;00CC5FAD&quot;/&gt;&lt;wsp:rsid wsp:val=&quot;00CC7082&quot;/&gt;&lt;wsp:rsid wsp:val=&quot;00CC7B02&quot;/&gt;&lt;wsp:rsid wsp:val=&quot;00CD124A&quot;/&gt;&lt;wsp:rsid wsp:val=&quot;00CD1763&quot;/&gt;&lt;wsp:rsid wsp:val=&quot;00CD31C0&quot;/&gt;&lt;wsp:rsid wsp:val=&quot;00CD39CF&quot;/&gt;&lt;wsp:rsid wsp:val=&quot;00CD3FC7&quot;/&gt;&lt;wsp:rsid wsp:val=&quot;00CD7A6C&quot;/&gt;&lt;wsp:rsid wsp:val=&quot;00CE0004&quot;/&gt;&lt;wsp:rsid wsp:val=&quot;00CE2AE5&quot;/&gt;&lt;wsp:rsid wsp:val=&quot;00CE33C6&quot;/&gt;&lt;wsp:rsid wsp:val=&quot;00CE36A6&quot;/&gt;&lt;wsp:rsid wsp:val=&quot;00CE4D3B&quot;/&gt;&lt;wsp:rsid wsp:val=&quot;00CE59AE&quot;/&gt;&lt;wsp:rsid wsp:val=&quot;00CE6072&quot;/&gt;&lt;wsp:rsid wsp:val=&quot;00CF26BC&quot;/&gt;&lt;wsp:rsid wsp:val=&quot;00CF290E&quot;/&gt;&lt;wsp:rsid wsp:val=&quot;00CF3D68&quot;/&gt;&lt;wsp:rsid wsp:val=&quot;00CF4FBB&quot;/&gt;&lt;wsp:rsid wsp:val=&quot;00CF5FB8&quot;/&gt;&lt;wsp:rsid wsp:val=&quot;00CF6B01&quot;/&gt;&lt;wsp:rsid wsp:val=&quot;00D008D7&quot;/&gt;&lt;wsp:rsid wsp:val=&quot;00D01582&quot;/&gt;&lt;wsp:rsid wsp:val=&quot;00D02AD3&quot;/&gt;&lt;wsp:rsid wsp:val=&quot;00D03FBF&quot;/&gt;&lt;wsp:rsid wsp:val=&quot;00D05CD7&quot;/&gt;&lt;wsp:rsid wsp:val=&quot;00D0613D&quot;/&gt;&lt;wsp:rsid wsp:val=&quot;00D10ED0&quot;/&gt;&lt;wsp:rsid wsp:val=&quot;00D15254&quot;/&gt;&lt;wsp:rsid wsp:val=&quot;00D152D7&quot;/&gt;&lt;wsp:rsid wsp:val=&quot;00D16211&quot;/&gt;&lt;wsp:rsid wsp:val=&quot;00D16CBB&quot;/&gt;&lt;wsp:rsid wsp:val=&quot;00D17794&quot;/&gt;&lt;wsp:rsid wsp:val=&quot;00D218E1&quot;/&gt;&lt;wsp:rsid wsp:val=&quot;00D22CAD&quot;/&gt;&lt;wsp:rsid wsp:val=&quot;00D23A7D&quot;/&gt;&lt;wsp:rsid wsp:val=&quot;00D23BAE&quot;/&gt;&lt;wsp:rsid wsp:val=&quot;00D24B3D&quot;/&gt;&lt;wsp:rsid wsp:val=&quot;00D26381&quot;/&gt;&lt;wsp:rsid wsp:val=&quot;00D2727A&quot;/&gt;&lt;wsp:rsid wsp:val=&quot;00D2787E&quot;/&gt;&lt;wsp:rsid wsp:val=&quot;00D27D87&quot;/&gt;&lt;wsp:rsid wsp:val=&quot;00D304D3&quot;/&gt;&lt;wsp:rsid wsp:val=&quot;00D30572&quot;/&gt;&lt;wsp:rsid wsp:val=&quot;00D3085B&quot;/&gt;&lt;wsp:rsid wsp:val=&quot;00D30871&quot;/&gt;&lt;wsp:rsid wsp:val=&quot;00D31EEF&quot;/&gt;&lt;wsp:rsid wsp:val=&quot;00D3296D&quot;/&gt;&lt;wsp:rsid wsp:val=&quot;00D35566&quot;/&gt;&lt;wsp:rsid wsp:val=&quot;00D368B5&quot;/&gt;&lt;wsp:rsid wsp:val=&quot;00D37104&quot;/&gt;&lt;wsp:rsid wsp:val=&quot;00D401B4&quot;/&gt;&lt;wsp:rsid wsp:val=&quot;00D414D5&quot;/&gt;&lt;wsp:rsid wsp:val=&quot;00D41926&quot;/&gt;&lt;wsp:rsid wsp:val=&quot;00D45777&quot;/&gt;&lt;wsp:rsid wsp:val=&quot;00D46D0E&quot;/&gt;&lt;wsp:rsid wsp:val=&quot;00D47227&quot;/&gt;&lt;wsp:rsid wsp:val=&quot;00D47368&quot;/&gt;&lt;wsp:rsid wsp:val=&quot;00D47BE4&quot;/&gt;&lt;wsp:rsid wsp:val=&quot;00D503EB&quot;/&gt;&lt;wsp:rsid wsp:val=&quot;00D50604&quot;/&gt;&lt;wsp:rsid wsp:val=&quot;00D506CF&quot;/&gt;&lt;wsp:rsid wsp:val=&quot;00D5234A&quot;/&gt;&lt;wsp:rsid wsp:val=&quot;00D53D6E&quot;/&gt;&lt;wsp:rsid wsp:val=&quot;00D55BC1&quot;/&gt;&lt;wsp:rsid wsp:val=&quot;00D5715C&quot;/&gt;&lt;wsp:rsid wsp:val=&quot;00D572F0&quot;/&gt;&lt;wsp:rsid wsp:val=&quot;00D57816&quot;/&gt;&lt;wsp:rsid wsp:val=&quot;00D603CF&quot;/&gt;&lt;wsp:rsid wsp:val=&quot;00D60965&quot;/&gt;&lt;wsp:rsid wsp:val=&quot;00D60B9F&quot;/&gt;&lt;wsp:rsid wsp:val=&quot;00D61582&quot;/&gt;&lt;wsp:rsid wsp:val=&quot;00D61F34&quot;/&gt;&lt;wsp:rsid wsp:val=&quot;00D63D5A&quot;/&gt;&lt;wsp:rsid wsp:val=&quot;00D64113&quot;/&gt;&lt;wsp:rsid wsp:val=&quot;00D649F3&quot;/&gt;&lt;wsp:rsid wsp:val=&quot;00D6713B&quot;/&gt;&lt;wsp:rsid wsp:val=&quot;00D700A5&quot;/&gt;&lt;wsp:rsid wsp:val=&quot;00D7021D&quot;/&gt;&lt;wsp:rsid wsp:val=&quot;00D70244&quot;/&gt;&lt;wsp:rsid wsp:val=&quot;00D702AC&quot;/&gt;&lt;wsp:rsid wsp:val=&quot;00D70324&quot;/&gt;&lt;wsp:rsid wsp:val=&quot;00D739B3&quot;/&gt;&lt;wsp:rsid wsp:val=&quot;00D74A1C&quot;/&gt;&lt;wsp:rsid wsp:val=&quot;00D76D91&quot;/&gt;&lt;wsp:rsid wsp:val=&quot;00D775B4&quot;/&gt;&lt;wsp:rsid wsp:val=&quot;00D77705&quot;/&gt;&lt;wsp:rsid wsp:val=&quot;00D8125C&quot;/&gt;&lt;wsp:rsid wsp:val=&quot;00D82E32&quot;/&gt;&lt;wsp:rsid wsp:val=&quot;00D83092&quot;/&gt;&lt;wsp:rsid wsp:val=&quot;00D84107&quot;/&gt;&lt;wsp:rsid wsp:val=&quot;00D85395&quot;/&gt;&lt;wsp:rsid wsp:val=&quot;00D860C7&quot;/&gt;&lt;wsp:rsid wsp:val=&quot;00D86E49&quot;/&gt;&lt;wsp:rsid wsp:val=&quot;00D8756C&quot;/&gt;&lt;wsp:rsid wsp:val=&quot;00D9055F&quot;/&gt;&lt;wsp:rsid wsp:val=&quot;00D90593&quot;/&gt;&lt;wsp:rsid wsp:val=&quot;00D90794&quot;/&gt;&lt;wsp:rsid wsp:val=&quot;00D934DC&quot;/&gt;&lt;wsp:rsid wsp:val=&quot;00D96811&quot;/&gt;&lt;wsp:rsid wsp:val=&quot;00D96838&quot;/&gt;&lt;wsp:rsid wsp:val=&quot;00DA1439&quot;/&gt;&lt;wsp:rsid wsp:val=&quot;00DA1AFB&quot;/&gt;&lt;wsp:rsid wsp:val=&quot;00DA2F75&quot;/&gt;&lt;wsp:rsid wsp:val=&quot;00DA3063&quot;/&gt;&lt;wsp:rsid wsp:val=&quot;00DA52EB&quot;/&gt;&lt;wsp:rsid wsp:val=&quot;00DA6896&quot;/&gt;&lt;wsp:rsid wsp:val=&quot;00DA69D3&quot;/&gt;&lt;wsp:rsid wsp:val=&quot;00DA7220&quot;/&gt;&lt;wsp:rsid wsp:val=&quot;00DA7447&quot;/&gt;&lt;wsp:rsid wsp:val=&quot;00DB197A&quot;/&gt;&lt;wsp:rsid wsp:val=&quot;00DB26DD&quot;/&gt;&lt;wsp:rsid wsp:val=&quot;00DB2F34&quot;/&gt;&lt;wsp:rsid wsp:val=&quot;00DB3CBE&quot;/&gt;&lt;wsp:rsid wsp:val=&quot;00DB58A7&quot;/&gt;&lt;wsp:rsid wsp:val=&quot;00DB6201&quot;/&gt;&lt;wsp:rsid wsp:val=&quot;00DB6DC5&quot;/&gt;&lt;wsp:rsid wsp:val=&quot;00DC1F5B&quot;/&gt;&lt;wsp:rsid wsp:val=&quot;00DC2339&quot;/&gt;&lt;wsp:rsid wsp:val=&quot;00DC4791&quot;/&gt;&lt;wsp:rsid wsp:val=&quot;00DC55E7&quot;/&gt;&lt;wsp:rsid wsp:val=&quot;00DC5FC4&quot;/&gt;&lt;wsp:rsid wsp:val=&quot;00DC7444&quot;/&gt;&lt;wsp:rsid wsp:val=&quot;00DD3BEC&quot;/&gt;&lt;wsp:rsid wsp:val=&quot;00DD3F1F&quot;/&gt;&lt;wsp:rsid wsp:val=&quot;00DD735D&quot;/&gt;&lt;wsp:rsid wsp:val=&quot;00DD7787&quot;/&gt;&lt;wsp:rsid wsp:val=&quot;00DE0CF0&quot;/&gt;&lt;wsp:rsid wsp:val=&quot;00DE2292&quot;/&gt;&lt;wsp:rsid wsp:val=&quot;00DE4C87&quot;/&gt;&lt;wsp:rsid wsp:val=&quot;00DE4D0F&quot;/&gt;&lt;wsp:rsid wsp:val=&quot;00DE74A9&quot;/&gt;&lt;wsp:rsid wsp:val=&quot;00DF07E7&quot;/&gt;&lt;wsp:rsid wsp:val=&quot;00DF17A9&quot;/&gt;&lt;wsp:rsid wsp:val=&quot;00DF3122&quot;/&gt;&lt;wsp:rsid wsp:val=&quot;00DF4E6C&quot;/&gt;&lt;wsp:rsid wsp:val=&quot;00DF4ECB&quot;/&gt;&lt;wsp:rsid wsp:val=&quot;00DF5E2C&quot;/&gt;&lt;wsp:rsid wsp:val=&quot;00DF6643&quot;/&gt;&lt;wsp:rsid wsp:val=&quot;00DF6B16&quot;/&gt;&lt;wsp:rsid wsp:val=&quot;00DF6C1A&quot;/&gt;&lt;wsp:rsid wsp:val=&quot;00DF7179&quot;/&gt;&lt;wsp:rsid wsp:val=&quot;00E01030&quot;/&gt;&lt;wsp:rsid wsp:val=&quot;00E02D8A&quot;/&gt;&lt;wsp:rsid wsp:val=&quot;00E03C98&quot;/&gt;&lt;wsp:rsid wsp:val=&quot;00E04E4F&quot;/&gt;&lt;wsp:rsid wsp:val=&quot;00E0756D&quot;/&gt;&lt;wsp:rsid wsp:val=&quot;00E076B9&quot;/&gt;&lt;wsp:rsid wsp:val=&quot;00E10CB0&quot;/&gt;&lt;wsp:rsid wsp:val=&quot;00E125A1&quot;/&gt;&lt;wsp:rsid wsp:val=&quot;00E1301A&quot;/&gt;&lt;wsp:rsid wsp:val=&quot;00E15547&quot;/&gt;&lt;wsp:rsid wsp:val=&quot;00E163DC&quot;/&gt;&lt;wsp:rsid wsp:val=&quot;00E1651C&quot;/&gt;&lt;wsp:rsid wsp:val=&quot;00E16609&quot;/&gt;&lt;wsp:rsid wsp:val=&quot;00E170CA&quot;/&gt;&lt;wsp:rsid wsp:val=&quot;00E17139&quot;/&gt;&lt;wsp:rsid wsp:val=&quot;00E17190&quot;/&gt;&lt;wsp:rsid wsp:val=&quot;00E178F8&quot;/&gt;&lt;wsp:rsid wsp:val=&quot;00E21CCB&quot;/&gt;&lt;wsp:rsid wsp:val=&quot;00E21FF1&quot;/&gt;&lt;wsp:rsid wsp:val=&quot;00E22D45&quot;/&gt;&lt;wsp:rsid wsp:val=&quot;00E23A04&quot;/&gt;&lt;wsp:rsid wsp:val=&quot;00E25353&quot;/&gt;&lt;wsp:rsid wsp:val=&quot;00E269A5&quot;/&gt;&lt;wsp:rsid wsp:val=&quot;00E27071&quot;/&gt;&lt;wsp:rsid wsp:val=&quot;00E27972&quot;/&gt;&lt;wsp:rsid wsp:val=&quot;00E306D6&quot;/&gt;&lt;wsp:rsid wsp:val=&quot;00E33288&quot;/&gt;&lt;wsp:rsid wsp:val=&quot;00E33C78&quot;/&gt;&lt;wsp:rsid wsp:val=&quot;00E3457D&quot;/&gt;&lt;wsp:rsid wsp:val=&quot;00E36E1C&quot;/&gt;&lt;wsp:rsid wsp:val=&quot;00E40E58&quot;/&gt;&lt;wsp:rsid wsp:val=&quot;00E41F97&quot;/&gt;&lt;wsp:rsid wsp:val=&quot;00E43784&quot;/&gt;&lt;wsp:rsid wsp:val=&quot;00E43ADF&quot;/&gt;&lt;wsp:rsid wsp:val=&quot;00E44C58&quot;/&gt;&lt;wsp:rsid wsp:val=&quot;00E46C11&quot;/&gt;&lt;wsp:rsid wsp:val=&quot;00E50B6C&quot;/&gt;&lt;wsp:rsid wsp:val=&quot;00E50FAD&quot;/&gt;&lt;wsp:rsid wsp:val=&quot;00E51132&quot;/&gt;&lt;wsp:rsid wsp:val=&quot;00E524B5&quot;/&gt;&lt;wsp:rsid wsp:val=&quot;00E5323E&quot;/&gt;&lt;wsp:rsid wsp:val=&quot;00E5504E&quot;/&gt;&lt;wsp:rsid wsp:val=&quot;00E557C4&quot;/&gt;&lt;wsp:rsid wsp:val=&quot;00E55A55&quot;/&gt;&lt;wsp:rsid wsp:val=&quot;00E5733F&quot;/&gt;&lt;wsp:rsid wsp:val=&quot;00E577FB&quot;/&gt;&lt;wsp:rsid wsp:val=&quot;00E57CC5&quot;/&gt;&lt;wsp:rsid wsp:val=&quot;00E57FCC&quot;/&gt;&lt;wsp:rsid wsp:val=&quot;00E618A8&quot;/&gt;&lt;wsp:rsid wsp:val=&quot;00E62C4B&quot;/&gt;&lt;wsp:rsid wsp:val=&quot;00E64C5A&quot;/&gt;&lt;wsp:rsid wsp:val=&quot;00E670D0&quot;/&gt;&lt;wsp:rsid wsp:val=&quot;00E7054B&quot;/&gt;&lt;wsp:rsid wsp:val=&quot;00E70FD6&quot;/&gt;&lt;wsp:rsid wsp:val=&quot;00E76261&quot;/&gt;&lt;wsp:rsid wsp:val=&quot;00E766B3&quot;/&gt;&lt;wsp:rsid wsp:val=&quot;00E777FF&quot;/&gt;&lt;wsp:rsid wsp:val=&quot;00E807E1&quot;/&gt;&lt;wsp:rsid wsp:val=&quot;00E80822&quot;/&gt;&lt;wsp:rsid wsp:val=&quot;00E808FD&quot;/&gt;&lt;wsp:rsid wsp:val=&quot;00E826E9&quot;/&gt;&lt;wsp:rsid wsp:val=&quot;00E829FB&quot;/&gt;&lt;wsp:rsid wsp:val=&quot;00E82FAC&quot;/&gt;&lt;wsp:rsid wsp:val=&quot;00E83723&quot;/&gt;&lt;wsp:rsid wsp:val=&quot;00E83869&quot;/&gt;&lt;wsp:rsid wsp:val=&quot;00E85450&quot;/&gt;&lt;wsp:rsid wsp:val=&quot;00E85498&quot;/&gt;&lt;wsp:rsid wsp:val=&quot;00E86264&quot;/&gt;&lt;wsp:rsid wsp:val=&quot;00E868D5&quot;/&gt;&lt;wsp:rsid wsp:val=&quot;00E92B0F&quot;/&gt;&lt;wsp:rsid wsp:val=&quot;00E946AE&quot;/&gt;&lt;wsp:rsid wsp:val=&quot;00E95835&quot;/&gt;&lt;wsp:rsid wsp:val=&quot;00E9598F&quot;/&gt;&lt;wsp:rsid wsp:val=&quot;00E95FD4&quot;/&gt;&lt;wsp:rsid wsp:val=&quot;00E96301&quot;/&gt;&lt;wsp:rsid wsp:val=&quot;00EA02DB&quot;/&gt;&lt;wsp:rsid wsp:val=&quot;00EA0426&quot;/&gt;&lt;wsp:rsid wsp:val=&quot;00EA0BBB&quot;/&gt;&lt;wsp:rsid wsp:val=&quot;00EA1493&quot;/&gt;&lt;wsp:rsid wsp:val=&quot;00EA2487&quot;/&gt;&lt;wsp:rsid wsp:val=&quot;00EA24F8&quot;/&gt;&lt;wsp:rsid wsp:val=&quot;00EA2E09&quot;/&gt;&lt;wsp:rsid wsp:val=&quot;00EA4EF8&quot;/&gt;&lt;wsp:rsid wsp:val=&quot;00EA5462&quot;/&gt;&lt;wsp:rsid wsp:val=&quot;00EA5757&quot;/&gt;&lt;wsp:rsid wsp:val=&quot;00EA6A14&quot;/&gt;&lt;wsp:rsid wsp:val=&quot;00EB1B8C&quot;/&gt;&lt;wsp:rsid wsp:val=&quot;00EB255A&quot;/&gt;&lt;wsp:rsid wsp:val=&quot;00EB5A92&quot;/&gt;&lt;wsp:rsid wsp:val=&quot;00EB7146&quot;/&gt;&lt;wsp:rsid wsp:val=&quot;00EB7C29&quot;/&gt;&lt;wsp:rsid wsp:val=&quot;00EC10B2&quot;/&gt;&lt;wsp:rsid wsp:val=&quot;00EC310E&quot;/&gt;&lt;wsp:rsid wsp:val=&quot;00EC340E&quot;/&gt;&lt;wsp:rsid wsp:val=&quot;00EC46A6&quot;/&gt;&lt;wsp:rsid wsp:val=&quot;00EC4948&quot;/&gt;&lt;wsp:rsid wsp:val=&quot;00ED0DA4&quot;/&gt;&lt;wsp:rsid wsp:val=&quot;00ED41EB&quot;/&gt;&lt;wsp:rsid wsp:val=&quot;00ED5AAA&quot;/&gt;&lt;wsp:rsid wsp:val=&quot;00ED666F&quot;/&gt;&lt;wsp:rsid wsp:val=&quot;00ED711A&quot;/&gt;&lt;wsp:rsid wsp:val=&quot;00ED7B72&quot;/&gt;&lt;wsp:rsid wsp:val=&quot;00EE1838&quot;/&gt;&lt;wsp:rsid wsp:val=&quot;00EE399F&quot;/&gt;&lt;wsp:rsid wsp:val=&quot;00EE46FA&quot;/&gt;&lt;wsp:rsid wsp:val=&quot;00EE4B5F&quot;/&gt;&lt;wsp:rsid wsp:val=&quot;00EE745D&quot;/&gt;&lt;wsp:rsid wsp:val=&quot;00EE7719&quot;/&gt;&lt;wsp:rsid wsp:val=&quot;00EE7A63&quot;/&gt;&lt;wsp:rsid wsp:val=&quot;00EE7FA0&quot;/&gt;&lt;wsp:rsid wsp:val=&quot;00EF02EC&quot;/&gt;&lt;wsp:rsid wsp:val=&quot;00EF07E9&quot;/&gt;&lt;wsp:rsid wsp:val=&quot;00EF0863&quot;/&gt;&lt;wsp:rsid wsp:val=&quot;00EF2054&quot;/&gt;&lt;wsp:rsid wsp:val=&quot;00EF2280&quot;/&gt;&lt;wsp:rsid wsp:val=&quot;00EF4253&quot;/&gt;&lt;wsp:rsid wsp:val=&quot;00EF5063&quot;/&gt;&lt;wsp:rsid wsp:val=&quot;00EF6581&quot;/&gt;&lt;wsp:rsid wsp:val=&quot;00EF705D&quot;/&gt;&lt;wsp:rsid wsp:val=&quot;00EF7527&quot;/&gt;&lt;wsp:rsid wsp:val=&quot;00F01146&quot;/&gt;&lt;wsp:rsid wsp:val=&quot;00F01F32&quot;/&gt;&lt;wsp:rsid wsp:val=&quot;00F02265&quot;/&gt;&lt;wsp:rsid wsp:val=&quot;00F02781&quot;/&gt;&lt;wsp:rsid wsp:val=&quot;00F0329C&quot;/&gt;&lt;wsp:rsid wsp:val=&quot;00F04348&quot;/&gt;&lt;wsp:rsid wsp:val=&quot;00F048A0&quot;/&gt;&lt;wsp:rsid wsp:val=&quot;00F04FE8&quot;/&gt;&lt;wsp:rsid wsp:val=&quot;00F06504&quot;/&gt;&lt;wsp:rsid wsp:val=&quot;00F06542&quot;/&gt;&lt;wsp:rsid wsp:val=&quot;00F06979&quot;/&gt;&lt;wsp:rsid wsp:val=&quot;00F108FB&quot;/&gt;&lt;wsp:rsid wsp:val=&quot;00F11648&quot;/&gt;&lt;wsp:rsid wsp:val=&quot;00F12D8E&quot;/&gt;&lt;wsp:rsid wsp:val=&quot;00F139B2&quot;/&gt;&lt;wsp:rsid wsp:val=&quot;00F13AA2&quot;/&gt;&lt;wsp:rsid wsp:val=&quot;00F15282&quot;/&gt;&lt;wsp:rsid wsp:val=&quot;00F16C49&quot;/&gt;&lt;wsp:rsid wsp:val=&quot;00F17B62&quot;/&gt;&lt;wsp:rsid wsp:val=&quot;00F17CA2&quot;/&gt;&lt;wsp:rsid wsp:val=&quot;00F20062&quot;/&gt;&lt;wsp:rsid wsp:val=&quot;00F20727&quot;/&gt;&lt;wsp:rsid wsp:val=&quot;00F21676&quot;/&gt;&lt;wsp:rsid wsp:val=&quot;00F21B7D&quot;/&gt;&lt;wsp:rsid wsp:val=&quot;00F2210D&quot;/&gt;&lt;wsp:rsid wsp:val=&quot;00F229A6&quot;/&gt;&lt;wsp:rsid wsp:val=&quot;00F22ADB&quot;/&gt;&lt;wsp:rsid wsp:val=&quot;00F22C9C&quot;/&gt;&lt;wsp:rsid wsp:val=&quot;00F23CC2&quot;/&gt;&lt;wsp:rsid wsp:val=&quot;00F23F39&quot;/&gt;&lt;wsp:rsid wsp:val=&quot;00F24489&quot;/&gt;&lt;wsp:rsid wsp:val=&quot;00F252E3&quot;/&gt;&lt;wsp:rsid wsp:val=&quot;00F257ED&quot;/&gt;&lt;wsp:rsid wsp:val=&quot;00F31188&quot;/&gt;&lt;wsp:rsid wsp:val=&quot;00F31A9A&quot;/&gt;&lt;wsp:rsid wsp:val=&quot;00F31E04&quot;/&gt;&lt;wsp:rsid wsp:val=&quot;00F3368F&quot;/&gt;&lt;wsp:rsid wsp:val=&quot;00F33982&quot;/&gt;&lt;wsp:rsid wsp:val=&quot;00F33FED&quot;/&gt;&lt;wsp:rsid wsp:val=&quot;00F34B59&quot;/&gt;&lt;wsp:rsid wsp:val=&quot;00F34D3A&quot;/&gt;&lt;wsp:rsid wsp:val=&quot;00F34E30&quot;/&gt;&lt;wsp:rsid wsp:val=&quot;00F35A2B&quot;/&gt;&lt;wsp:rsid wsp:val=&quot;00F36069&quot;/&gt;&lt;wsp:rsid wsp:val=&quot;00F36AB1&quot;/&gt;&lt;wsp:rsid wsp:val=&quot;00F36EA8&quot;/&gt;&lt;wsp:rsid wsp:val=&quot;00F37D75&quot;/&gt;&lt;wsp:rsid wsp:val=&quot;00F4028D&quot;/&gt;&lt;wsp:rsid wsp:val=&quot;00F40920&quot;/&gt;&lt;wsp:rsid wsp:val=&quot;00F42EC9&quot;/&gt;&lt;wsp:rsid wsp:val=&quot;00F43FBE&quot;/&gt;&lt;wsp:rsid wsp:val=&quot;00F44317&quot;/&gt;&lt;wsp:rsid wsp:val=&quot;00F44A2E&quot;/&gt;&lt;wsp:rsid wsp:val=&quot;00F472EB&quot;/&gt;&lt;wsp:rsid wsp:val=&quot;00F478FC&quot;/&gt;&lt;wsp:rsid wsp:val=&quot;00F504EF&quot;/&gt;&lt;wsp:rsid wsp:val=&quot;00F51478&quot;/&gt;&lt;wsp:rsid wsp:val=&quot;00F51E80&quot;/&gt;&lt;wsp:rsid wsp:val=&quot;00F52029&quot;/&gt;&lt;wsp:rsid wsp:val=&quot;00F53CBC&quot;/&gt;&lt;wsp:rsid wsp:val=&quot;00F555BA&quot;/&gt;&lt;wsp:rsid wsp:val=&quot;00F56ECC&quot;/&gt;&lt;wsp:rsid wsp:val=&quot;00F6020A&quot;/&gt;&lt;wsp:rsid wsp:val=&quot;00F6191A&quot;/&gt;&lt;wsp:rsid wsp:val=&quot;00F646A8&quot;/&gt;&lt;wsp:rsid wsp:val=&quot;00F647BA&quot;/&gt;&lt;wsp:rsid wsp:val=&quot;00F64C71&quot;/&gt;&lt;wsp:rsid wsp:val=&quot;00F64EB8&quot;/&gt;&lt;wsp:rsid wsp:val=&quot;00F66902&quot;/&gt;&lt;wsp:rsid wsp:val=&quot;00F66E5B&quot;/&gt;&lt;wsp:rsid wsp:val=&quot;00F670AB&quot;/&gt;&lt;wsp:rsid wsp:val=&quot;00F67EBA&quot;/&gt;&lt;wsp:rsid wsp:val=&quot;00F70477&quot;/&gt;&lt;wsp:rsid wsp:val=&quot;00F70679&quot;/&gt;&lt;wsp:rsid wsp:val=&quot;00F70C99&quot;/&gt;&lt;wsp:rsid wsp:val=&quot;00F711B3&quot;/&gt;&lt;wsp:rsid wsp:val=&quot;00F71463&quot;/&gt;&lt;wsp:rsid wsp:val=&quot;00F71E24&quot;/&gt;&lt;wsp:rsid wsp:val=&quot;00F726A5&quot;/&gt;&lt;wsp:rsid wsp:val=&quot;00F7287D&quot;/&gt;&lt;wsp:rsid wsp:val=&quot;00F73299&quot;/&gt;&lt;wsp:rsid wsp:val=&quot;00F73D86&quot;/&gt;&lt;wsp:rsid wsp:val=&quot;00F75204&quot;/&gt;&lt;wsp:rsid wsp:val=&quot;00F769EF&quot;/&gt;&lt;wsp:rsid wsp:val=&quot;00F807A3&quot;/&gt;&lt;wsp:rsid wsp:val=&quot;00F82926&quot;/&gt;&lt;wsp:rsid wsp:val=&quot;00F82A9D&quot;/&gt;&lt;wsp:rsid wsp:val=&quot;00F83F72&quot;/&gt;&lt;wsp:rsid wsp:val=&quot;00F855DD&quot;/&gt;&lt;wsp:rsid wsp:val=&quot;00F87E8E&quot;/&gt;&lt;wsp:rsid wsp:val=&quot;00F87FA7&quot;/&gt;&lt;wsp:rsid wsp:val=&quot;00F903FF&quot;/&gt;&lt;wsp:rsid wsp:val=&quot;00F90BEB&quot;/&gt;&lt;wsp:rsid wsp:val=&quot;00F92A18&quot;/&gt;&lt;wsp:rsid wsp:val=&quot;00F935C1&quot;/&gt;&lt;wsp:rsid wsp:val=&quot;00F9368C&quot;/&gt;&lt;wsp:rsid wsp:val=&quot;00F93B4A&quot;/&gt;&lt;wsp:rsid wsp:val=&quot;00F94A5B&quot;/&gt;&lt;wsp:rsid wsp:val=&quot;00F95B21&quot;/&gt;&lt;wsp:rsid wsp:val=&quot;00F95EB1&quot;/&gt;&lt;wsp:rsid wsp:val=&quot;00F96B82&quot;/&gt;&lt;wsp:rsid wsp:val=&quot;00F97222&quot;/&gt;&lt;wsp:rsid wsp:val=&quot;00F974EA&quot;/&gt;&lt;wsp:rsid wsp:val=&quot;00F9762B&quot;/&gt;&lt;wsp:rsid wsp:val=&quot;00F97BAA&quot;/&gt;&lt;wsp:rsid wsp:val=&quot;00FA07AB&quot;/&gt;&lt;wsp:rsid wsp:val=&quot;00FA21CD&quot;/&gt;&lt;wsp:rsid wsp:val=&quot;00FA225E&quot;/&gt;&lt;wsp:rsid wsp:val=&quot;00FA2332&quot;/&gt;&lt;wsp:rsid wsp:val=&quot;00FA2721&quot;/&gt;&lt;wsp:rsid wsp:val=&quot;00FA2F33&quot;/&gt;&lt;wsp:rsid wsp:val=&quot;00FA4360&quot;/&gt;&lt;wsp:rsid wsp:val=&quot;00FA471E&quot;/&gt;&lt;wsp:rsid wsp:val=&quot;00FA52AC&quot;/&gt;&lt;wsp:rsid wsp:val=&quot;00FA6CB3&quot;/&gt;&lt;wsp:rsid wsp:val=&quot;00FA7021&quot;/&gt;&lt;wsp:rsid wsp:val=&quot;00FB0199&quot;/&gt;&lt;wsp:rsid wsp:val=&quot;00FB0866&quot;/&gt;&lt;wsp:rsid wsp:val=&quot;00FB211D&quot;/&gt;&lt;wsp:rsid wsp:val=&quot;00FB243C&quot;/&gt;&lt;wsp:rsid wsp:val=&quot;00FB2618&quot;/&gt;&lt;wsp:rsid wsp:val=&quot;00FB488C&quot;/&gt;&lt;wsp:rsid wsp:val=&quot;00FB5460&quot;/&gt;&lt;wsp:rsid wsp:val=&quot;00FB5461&quot;/&gt;&lt;wsp:rsid wsp:val=&quot;00FB5FA4&quot;/&gt;&lt;wsp:rsid wsp:val=&quot;00FB6D92&quot;/&gt;&lt;wsp:rsid wsp:val=&quot;00FC06C7&quot;/&gt;&lt;wsp:rsid wsp:val=&quot;00FC30E0&quot;/&gt;&lt;wsp:rsid wsp:val=&quot;00FC5D5C&quot;/&gt;&lt;wsp:rsid wsp:val=&quot;00FC6F13&quot;/&gt;&lt;wsp:rsid wsp:val=&quot;00FC7F3D&quot;/&gt;&lt;wsp:rsid wsp:val=&quot;00FD029B&quot;/&gt;&lt;wsp:rsid wsp:val=&quot;00FD0602&quot;/&gt;&lt;wsp:rsid wsp:val=&quot;00FD07DB&quot;/&gt;&lt;wsp:rsid wsp:val=&quot;00FD1200&quot;/&gt;&lt;wsp:rsid wsp:val=&quot;00FD3162&quot;/&gt;&lt;wsp:rsid wsp:val=&quot;00FD3DF8&quot;/&gt;&lt;wsp:rsid wsp:val=&quot;00FD4055&quot;/&gt;&lt;wsp:rsid wsp:val=&quot;00FD56A6&quot;/&gt;&lt;wsp:rsid wsp:val=&quot;00FD5C2B&quot;/&gt;&lt;wsp:rsid wsp:val=&quot;00FD7CE8&quot;/&gt;&lt;wsp:rsid wsp:val=&quot;00FE03AD&quot;/&gt;&lt;wsp:rsid wsp:val=&quot;00FE0C53&quot;/&gt;&lt;wsp:rsid wsp:val=&quot;00FE266F&quot;/&gt;&lt;wsp:rsid wsp:val=&quot;00FE2F2C&quot;/&gt;&lt;wsp:rsid wsp:val=&quot;00FE3324&quot;/&gt;&lt;wsp:rsid wsp:val=&quot;00FE34E1&quot;/&gt;&lt;wsp:rsid wsp:val=&quot;00FE3D44&quot;/&gt;&lt;wsp:rsid wsp:val=&quot;00FE66A7&quot;/&gt;&lt;wsp:rsid wsp:val=&quot;00FE6F34&quot;/&gt;&lt;wsp:rsid wsp:val=&quot;00FF2E37&quot;/&gt;&lt;wsp:rsid wsp:val=&quot;00FF3F0C&quot;/&gt;&lt;wsp:rsid wsp:val=&quot;00FF4A98&quot;/&gt;&lt;wsp:rsid wsp:val=&quot;00FF5A62&quot;/&gt;&lt;wsp:rsid wsp:val=&quot;00FF62C7&quot;/&gt;&lt;wsp:rsid wsp:val=&quot;00FF6CAC&quot;/&gt;&lt;wsp:rsid wsp:val=&quot;00FF6D7F&quot;/&gt;&lt;wsp:rsid wsp:val=&quot;00FF6D85&quot;/&gt;&lt;/wsp:rsids&gt;&lt;/w:docPr&gt;&lt;w:body&gt;&lt;wx:sect&gt;&lt;w:p wsp:rsidR=&quot;00000000&quot; wsp:rsidRDefault=&quot;00A14563&quot; wsp:rsidP=&quot;00A14563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r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2" o:title="" chromakey="white"/>
                </v:shape>
              </w:pic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– радиус вписанной окружности, 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643412"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83185" cy="237490"/>
                  <wp:effectExtent l="19050" t="0" r="0" b="0"/>
                  <wp:docPr id="2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A425F6">
              <w:rPr>
                <w:rFonts w:ascii="Times New Roman" w:hAnsi="Times New Roman"/>
                <w:position w:val="-11"/>
                <w:sz w:val="24"/>
                <w:szCs w:val="24"/>
              </w:rPr>
              <w:pict>
                <v:shape id="_x0000_i1028" type="#_x0000_t75" style="width: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val=&quot;best-fit&quot; w:percent=&quot;105&quot;/&gt;&lt;w:doNotEmbedSystemFonts/&gt;&lt;w:defaultTabStop w:val=&quot;567&quot;/&gt;&lt;w:drawingGridHorizontalSpacing w:val=&quot;110&quot;/&gt;&lt;w:displayHorizontalDrawingGridEvery w:val=&quot;2&quot;/&gt;&lt;w:punctuationKerning/&gt;&lt;w:characterSpacingControl w:val=&quot;DontCompress&quot;/&gt;&lt;w:optimizeForBrowser/&gt;&lt;w:relyOnVML/&gt;&lt;w:allowPNG/&gt;&lt;w:targetScreenSz w:val=&quot;800x600&quot;/&gt;&lt;w:savePreviewPicture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D6366&quot;/&gt;&lt;wsp:rsid wsp:val=&quot;000032C8&quot;/&gt;&lt;wsp:rsid wsp:val=&quot;00004E15&quot;/&gt;&lt;wsp:rsid wsp:val=&quot;00004F4D&quot;/&gt;&lt;wsp:rsid wsp:val=&quot;00005562&quot;/&gt;&lt;wsp:rsid wsp:val=&quot;000057F3&quot;/&gt;&lt;wsp:rsid wsp:val=&quot;00006882&quot;/&gt;&lt;wsp:rsid wsp:val=&quot;0001032D&quot;/&gt;&lt;wsp:rsid wsp:val=&quot;0001067C&quot;/&gt;&lt;wsp:rsid wsp:val=&quot;00016005&quot;/&gt;&lt;wsp:rsid wsp:val=&quot;000166C8&quot;/&gt;&lt;wsp:rsid wsp:val=&quot;00017243&quot;/&gt;&lt;wsp:rsid wsp:val=&quot;0002148D&quot;/&gt;&lt;wsp:rsid wsp:val=&quot;00023908&quot;/&gt;&lt;wsp:rsid wsp:val=&quot;00024046&quot;/&gt;&lt;wsp:rsid wsp:val=&quot;00024BF7&quot;/&gt;&lt;wsp:rsid wsp:val=&quot;0002633F&quot;/&gt;&lt;wsp:rsid wsp:val=&quot;00026CCB&quot;/&gt;&lt;wsp:rsid wsp:val=&quot;00027EDB&quot;/&gt;&lt;wsp:rsid wsp:val=&quot;00030B80&quot;/&gt;&lt;wsp:rsid wsp:val=&quot;000310C6&quot;/&gt;&lt;wsp:rsid wsp:val=&quot;00031940&quot;/&gt;&lt;wsp:rsid wsp:val=&quot;00031D09&quot;/&gt;&lt;wsp:rsid wsp:val=&quot;000401BC&quot;/&gt;&lt;wsp:rsid wsp:val=&quot;0004049A&quot;/&gt;&lt;wsp:rsid wsp:val=&quot;00040938&quot;/&gt;&lt;wsp:rsid wsp:val=&quot;00040E21&quot;/&gt;&lt;wsp:rsid wsp:val=&quot;00040E3C&quot;/&gt;&lt;wsp:rsid wsp:val=&quot;000417BC&quot;/&gt;&lt;wsp:rsid wsp:val=&quot;00041C0D&quot;/&gt;&lt;wsp:rsid wsp:val=&quot;00042289&quot;/&gt;&lt;wsp:rsid wsp:val=&quot;00043366&quot;/&gt;&lt;wsp:rsid wsp:val=&quot;0004483F&quot;/&gt;&lt;wsp:rsid wsp:val=&quot;00050DA3&quot;/&gt;&lt;wsp:rsid wsp:val=&quot;000523CC&quot;/&gt;&lt;wsp:rsid wsp:val=&quot;00052851&quot;/&gt;&lt;wsp:rsid wsp:val=&quot;0005347E&quot;/&gt;&lt;wsp:rsid wsp:val=&quot;0005478D&quot;/&gt;&lt;wsp:rsid wsp:val=&quot;00054B4A&quot;/&gt;&lt;wsp:rsid wsp:val=&quot;000551BD&quot;/&gt;&lt;wsp:rsid wsp:val=&quot;00055C25&quot;/&gt;&lt;wsp:rsid wsp:val=&quot;00060758&quot;/&gt;&lt;wsp:rsid wsp:val=&quot;000608E6&quot;/&gt;&lt;wsp:rsid wsp:val=&quot;00061EC0&quot;/&gt;&lt;wsp:rsid wsp:val=&quot;000630F6&quot;/&gt;&lt;wsp:rsid wsp:val=&quot;00065EC2&quot;/&gt;&lt;wsp:rsid wsp:val=&quot;000666B8&quot;/&gt;&lt;wsp:rsid wsp:val=&quot;00067123&quot;/&gt;&lt;wsp:rsid wsp:val=&quot;000715D3&quot;/&gt;&lt;wsp:rsid wsp:val=&quot;0007175D&quot;/&gt;&lt;wsp:rsid wsp:val=&quot;0007542F&quot;/&gt;&lt;wsp:rsid wsp:val=&quot;00075982&quot;/&gt;&lt;wsp:rsid wsp:val=&quot;00077B2F&quot;/&gt;&lt;wsp:rsid wsp:val=&quot;00077FAF&quot;/&gt;&lt;wsp:rsid wsp:val=&quot;000805EB&quot;/&gt;&lt;wsp:rsid wsp:val=&quot;00081238&quot;/&gt;&lt;wsp:rsid wsp:val=&quot;000818F6&quot;/&gt;&lt;wsp:rsid wsp:val=&quot;00082204&quot;/&gt;&lt;wsp:rsid wsp:val=&quot;00082CC4&quot;/&gt;&lt;wsp:rsid wsp:val=&quot;00082CCE&quot;/&gt;&lt;wsp:rsid wsp:val=&quot;00082D50&quot;/&gt;&lt;wsp:rsid wsp:val=&quot;000832B5&quot;/&gt;&lt;wsp:rsid wsp:val=&quot;0008367B&quot;/&gt;&lt;wsp:rsid wsp:val=&quot;00083FB0&quot;/&gt;&lt;wsp:rsid wsp:val=&quot;000846B8&quot;/&gt;&lt;wsp:rsid wsp:val=&quot;00084D96&quot;/&gt;&lt;wsp:rsid wsp:val=&quot;00085387&quot;/&gt;&lt;wsp:rsid wsp:val=&quot;000922EA&quot;/&gt;&lt;wsp:rsid wsp:val=&quot;00092632&quot;/&gt;&lt;wsp:rsid wsp:val=&quot;00092BA7&quot;/&gt;&lt;wsp:rsid wsp:val=&quot;0009433D&quot;/&gt;&lt;wsp:rsid wsp:val=&quot;00094E62&quot;/&gt;&lt;wsp:rsid wsp:val=&quot;000A2764&quot;/&gt;&lt;wsp:rsid wsp:val=&quot;000A3483&quot;/&gt;&lt;wsp:rsid wsp:val=&quot;000A3BCF&quot;/&gt;&lt;wsp:rsid wsp:val=&quot;000A4395&quot;/&gt;&lt;wsp:rsid wsp:val=&quot;000A4B11&quot;/&gt;&lt;wsp:rsid wsp:val=&quot;000A4EE0&quot;/&gt;&lt;wsp:rsid wsp:val=&quot;000A507B&quot;/&gt;&lt;wsp:rsid wsp:val=&quot;000A5C9A&quot;/&gt;&lt;wsp:rsid wsp:val=&quot;000A6593&quot;/&gt;&lt;wsp:rsid wsp:val=&quot;000A69B3&quot;/&gt;&lt;wsp:rsid wsp:val=&quot;000B052F&quot;/&gt;&lt;wsp:rsid wsp:val=&quot;000B2167&quot;/&gt;&lt;wsp:rsid wsp:val=&quot;000B267F&quot;/&gt;&lt;wsp:rsid wsp:val=&quot;000B2729&quot;/&gt;&lt;wsp:rsid wsp:val=&quot;000B2CC8&quot;/&gt;&lt;wsp:rsid wsp:val=&quot;000B38C0&quot;/&gt;&lt;wsp:rsid wsp:val=&quot;000B3915&quot;/&gt;&lt;wsp:rsid wsp:val=&quot;000B3A3D&quot;/&gt;&lt;wsp:rsid wsp:val=&quot;000B47F5&quot;/&gt;&lt;wsp:rsid wsp:val=&quot;000B4BF7&quot;/&gt;&lt;wsp:rsid wsp:val=&quot;000B4D9D&quot;/&gt;&lt;wsp:rsid wsp:val=&quot;000B54D2&quot;/&gt;&lt;wsp:rsid wsp:val=&quot;000B7ADB&quot;/&gt;&lt;wsp:rsid wsp:val=&quot;000C0233&quot;/&gt;&lt;wsp:rsid wsp:val=&quot;000C1968&quot;/&gt;&lt;wsp:rsid wsp:val=&quot;000C3687&quot;/&gt;&lt;wsp:rsid wsp:val=&quot;000C3D6D&quot;/&gt;&lt;wsp:rsid wsp:val=&quot;000C63EB&quot;/&gt;&lt;wsp:rsid wsp:val=&quot;000C6408&quot;/&gt;&lt;wsp:rsid wsp:val=&quot;000C6AD5&quot;/&gt;&lt;wsp:rsid wsp:val=&quot;000C7355&quot;/&gt;&lt;wsp:rsid wsp:val=&quot;000C7D63&quot;/&gt;&lt;wsp:rsid wsp:val=&quot;000D1927&quot;/&gt;&lt;wsp:rsid wsp:val=&quot;000D548A&quot;/&gt;&lt;wsp:rsid wsp:val=&quot;000D69B8&quot;/&gt;&lt;wsp:rsid wsp:val=&quot;000D6C40&quot;/&gt;&lt;wsp:rsid wsp:val=&quot;000D7B50&quot;/&gt;&lt;wsp:rsid wsp:val=&quot;000E02A0&quot;/&gt;&lt;wsp:rsid wsp:val=&quot;000E0969&quot;/&gt;&lt;wsp:rsid wsp:val=&quot;000E3506&quot;/&gt;&lt;wsp:rsid wsp:val=&quot;000E3526&quot;/&gt;&lt;wsp:rsid wsp:val=&quot;000E3701&quot;/&gt;&lt;wsp:rsid wsp:val=&quot;000E3D59&quot;/&gt;&lt;wsp:rsid wsp:val=&quot;000E4393&quot;/&gt;&lt;wsp:rsid wsp:val=&quot;000E443D&quot;/&gt;&lt;wsp:rsid wsp:val=&quot;000E476C&quot;/&gt;&lt;wsp:rsid wsp:val=&quot;000E47E7&quot;/&gt;&lt;wsp:rsid wsp:val=&quot;000E5445&quot;/&gt;&lt;wsp:rsid wsp:val=&quot;000E5F5B&quot;/&gt;&lt;wsp:rsid wsp:val=&quot;000E6DCD&quot;/&gt;&lt;wsp:rsid wsp:val=&quot;000E6F7A&quot;/&gt;&lt;wsp:rsid wsp:val=&quot;000F0706&quot;/&gt;&lt;wsp:rsid wsp:val=&quot;000F0D39&quot;/&gt;&lt;wsp:rsid wsp:val=&quot;000F14AD&quot;/&gt;&lt;wsp:rsid wsp:val=&quot;000F24CF&quot;/&gt;&lt;wsp:rsid wsp:val=&quot;000F372D&quot;/&gt;&lt;wsp:rsid wsp:val=&quot;000F3D4F&quot;/&gt;&lt;wsp:rsid wsp:val=&quot;000F600E&quot;/&gt;&lt;wsp:rsid wsp:val=&quot;000F6957&quot;/&gt;&lt;wsp:rsid wsp:val=&quot;000F6FBF&quot;/&gt;&lt;wsp:rsid wsp:val=&quot;000F7151&quot;/&gt;&lt;wsp:rsid wsp:val=&quot;000F716A&quot;/&gt;&lt;wsp:rsid wsp:val=&quot;000F7B16&quot;/&gt;&lt;wsp:rsid wsp:val=&quot;000F7B9A&quot;/&gt;&lt;wsp:rsid wsp:val=&quot;00100798&quot;/&gt;&lt;wsp:rsid wsp:val=&quot;00100FB7&quot;/&gt;&lt;wsp:rsid wsp:val=&quot;00101695&quot;/&gt;&lt;wsp:rsid wsp:val=&quot;00101EF5&quot;/&gt;&lt;wsp:rsid wsp:val=&quot;00102D8B&quot;/&gt;&lt;wsp:rsid wsp:val=&quot;001030C4&quot;/&gt;&lt;wsp:rsid wsp:val=&quot;00105022&quot;/&gt;&lt;wsp:rsid wsp:val=&quot;0010566F&quot;/&gt;&lt;wsp:rsid wsp:val=&quot;001056F4&quot;/&gt;&lt;wsp:rsid wsp:val=&quot;00105C1D&quot;/&gt;&lt;wsp:rsid wsp:val=&quot;001077D7&quot;/&gt;&lt;wsp:rsid wsp:val=&quot;00110B0D&quot;/&gt;&lt;wsp:rsid wsp:val=&quot;00110C38&quot;/&gt;&lt;wsp:rsid wsp:val=&quot;001122D8&quot;/&gt;&lt;wsp:rsid wsp:val=&quot;00112498&quot;/&gt;&lt;wsp:rsid wsp:val=&quot;0011265C&quot;/&gt;&lt;wsp:rsid wsp:val=&quot;0011310A&quot;/&gt;&lt;wsp:rsid wsp:val=&quot;001136D5&quot;/&gt;&lt;wsp:rsid wsp:val=&quot;00113BD2&quot;/&gt;&lt;wsp:rsid wsp:val=&quot;001141A2&quot;/&gt;&lt;wsp:rsid wsp:val=&quot;00114CD2&quot;/&gt;&lt;wsp:rsid wsp:val=&quot;00115448&quot;/&gt;&lt;wsp:rsid wsp:val=&quot;00115D85&quot;/&gt;&lt;wsp:rsid wsp:val=&quot;00120133&quot;/&gt;&lt;wsp:rsid wsp:val=&quot;00122042&quot;/&gt;&lt;wsp:rsid wsp:val=&quot;00122629&quot;/&gt;&lt;wsp:rsid wsp:val=&quot;00122C41&quot;/&gt;&lt;wsp:rsid wsp:val=&quot;00123E09&quot;/&gt;&lt;wsp:rsid wsp:val=&quot;00123F27&quot;/&gt;&lt;wsp:rsid wsp:val=&quot;0012401B&quot;/&gt;&lt;wsp:rsid wsp:val=&quot;00125EA3&quot;/&gt;&lt;wsp:rsid wsp:val=&quot;00125F45&quot;/&gt;&lt;wsp:rsid wsp:val=&quot;00125F98&quot;/&gt;&lt;wsp:rsid wsp:val=&quot;0012689F&quot;/&gt;&lt;wsp:rsid wsp:val=&quot;00127928&quot;/&gt;&lt;wsp:rsid wsp:val=&quot;00127C53&quot;/&gt;&lt;wsp:rsid wsp:val=&quot;0013111E&quot;/&gt;&lt;wsp:rsid wsp:val=&quot;001319F0&quot;/&gt;&lt;wsp:rsid wsp:val=&quot;00132633&quot;/&gt;&lt;wsp:rsid wsp:val=&quot;00133417&quot;/&gt;&lt;wsp:rsid wsp:val=&quot;00134B93&quot;/&gt;&lt;wsp:rsid wsp:val=&quot;0013533B&quot;/&gt;&lt;wsp:rsid wsp:val=&quot;001355C5&quot;/&gt;&lt;wsp:rsid wsp:val=&quot;00136086&quot;/&gt;&lt;wsp:rsid wsp:val=&quot;001366E2&quot;/&gt;&lt;wsp:rsid wsp:val=&quot;00137E41&quot;/&gt;&lt;wsp:rsid wsp:val=&quot;00141217&quot;/&gt;&lt;wsp:rsid wsp:val=&quot;001415ED&quot;/&gt;&lt;wsp:rsid wsp:val=&quot;0014297A&quot;/&gt;&lt;wsp:rsid wsp:val=&quot;00143F72&quot;/&gt;&lt;wsp:rsid wsp:val=&quot;00144A99&quot;/&gt;&lt;wsp:rsid wsp:val=&quot;00144DF8&quot;/&gt;&lt;wsp:rsid wsp:val=&quot;0014538B&quot;/&gt;&lt;wsp:rsid wsp:val=&quot;0015224F&quot;/&gt;&lt;wsp:rsid wsp:val=&quot;00152328&quot;/&gt;&lt;wsp:rsid wsp:val=&quot;00154524&quot;/&gt;&lt;wsp:rsid wsp:val=&quot;00155236&quot;/&gt;&lt;wsp:rsid wsp:val=&quot;001556DC&quot;/&gt;&lt;wsp:rsid wsp:val=&quot;00155D6B&quot;/&gt;&lt;wsp:rsid wsp:val=&quot;0015613A&quot;/&gt;&lt;wsp:rsid wsp:val=&quot;00157384&quot;/&gt;&lt;wsp:rsid wsp:val=&quot;0015796C&quot;/&gt;&lt;wsp:rsid wsp:val=&quot;00160C88&quot;/&gt;&lt;wsp:rsid wsp:val=&quot;001621B2&quot;/&gt;&lt;wsp:rsid wsp:val=&quot;001631A6&quot;/&gt;&lt;wsp:rsid wsp:val=&quot;0016398C&quot;/&gt;&lt;wsp:rsid wsp:val=&quot;00165B40&quot;/&gt;&lt;wsp:rsid wsp:val=&quot;0016690E&quot;/&gt;&lt;wsp:rsid wsp:val=&quot;00166955&quot;/&gt;&lt;wsp:rsid wsp:val=&quot;00170A8D&quot;/&gt;&lt;wsp:rsid wsp:val=&quot;001723F3&quot;/&gt;&lt;wsp:rsid wsp:val=&quot;00174593&quot;/&gt;&lt;wsp:rsid wsp:val=&quot;00174A30&quot;/&gt;&lt;wsp:rsid wsp:val=&quot;00176B5B&quot;/&gt;&lt;wsp:rsid wsp:val=&quot;001777EF&quot;/&gt;&lt;wsp:rsid wsp:val=&quot;00180527&quot;/&gt;&lt;wsp:rsid wsp:val=&quot;00183C6B&quot;/&gt;&lt;wsp:rsid wsp:val=&quot;0018427B&quot;/&gt;&lt;wsp:rsid wsp:val=&quot;00184B2E&quot;/&gt;&lt;wsp:rsid wsp:val=&quot;00185162&quot;/&gt;&lt;wsp:rsid wsp:val=&quot;0018753F&quot;/&gt;&lt;wsp:rsid wsp:val=&quot;00187FCC&quot;/&gt;&lt;wsp:rsid wsp:val=&quot;001903F6&quot;/&gt;&lt;wsp:rsid wsp:val=&quot;00192DDA&quot;/&gt;&lt;wsp:rsid wsp:val=&quot;001944C1&quot;/&gt;&lt;wsp:rsid wsp:val=&quot;00195AE6&quot;/&gt;&lt;wsp:rsid wsp:val=&quot;001970CF&quot;/&gt;&lt;wsp:rsid wsp:val=&quot;001972B3&quot;/&gt;&lt;wsp:rsid wsp:val=&quot;001A0070&quot;/&gt;&lt;wsp:rsid wsp:val=&quot;001A01E7&quot;/&gt;&lt;wsp:rsid wsp:val=&quot;001A134E&quot;/&gt;&lt;wsp:rsid wsp:val=&quot;001A1C8A&quot;/&gt;&lt;wsp:rsid wsp:val=&quot;001A20BF&quot;/&gt;&lt;wsp:rsid wsp:val=&quot;001A2C87&quot;/&gt;&lt;wsp:rsid wsp:val=&quot;001A38C1&quot;/&gt;&lt;wsp:rsid wsp:val=&quot;001A428F&quot;/&gt;&lt;wsp:rsid wsp:val=&quot;001A7447&quot;/&gt;&lt;wsp:rsid wsp:val=&quot;001B0310&quot;/&gt;&lt;wsp:rsid wsp:val=&quot;001B0E0F&quot;/&gt;&lt;wsp:rsid wsp:val=&quot;001B0EF7&quot;/&gt;&lt;wsp:rsid wsp:val=&quot;001B443D&quot;/&gt;&lt;wsp:rsid wsp:val=&quot;001B4744&quot;/&gt;&lt;wsp:rsid wsp:val=&quot;001B481E&quot;/&gt;&lt;wsp:rsid wsp:val=&quot;001B5D6A&quot;/&gt;&lt;wsp:rsid wsp:val=&quot;001B78C3&quot;/&gt;&lt;wsp:rsid wsp:val=&quot;001B7B09&quot;/&gt;&lt;wsp:rsid wsp:val=&quot;001C1240&quot;/&gt;&lt;wsp:rsid wsp:val=&quot;001C28E3&quot;/&gt;&lt;wsp:rsid wsp:val=&quot;001C2957&quot;/&gt;&lt;wsp:rsid wsp:val=&quot;001C2EC7&quot;/&gt;&lt;wsp:rsid wsp:val=&quot;001C4375&quot;/&gt;&lt;wsp:rsid wsp:val=&quot;001C4B38&quot;/&gt;&lt;wsp:rsid wsp:val=&quot;001C7602&quot;/&gt;&lt;wsp:rsid wsp:val=&quot;001D267E&quot;/&gt;&lt;wsp:rsid wsp:val=&quot;001D4F21&quot;/&gt;&lt;wsp:rsid wsp:val=&quot;001D6C84&quot;/&gt;&lt;wsp:rsid wsp:val=&quot;001D7EB0&quot;/&gt;&lt;wsp:rsid wsp:val=&quot;001E13DE&quot;/&gt;&lt;wsp:rsid wsp:val=&quot;001E2ED2&quot;/&gt;&lt;wsp:rsid wsp:val=&quot;001E30CA&quot;/&gt;&lt;wsp:rsid wsp:val=&quot;001E3C2E&quot;/&gt;&lt;wsp:rsid wsp:val=&quot;001E77D8&quot;/&gt;&lt;wsp:rsid wsp:val=&quot;001F0B59&quot;/&gt;&lt;wsp:rsid wsp:val=&quot;001F0EFC&quot;/&gt;&lt;wsp:rsid wsp:val=&quot;001F3E80&quot;/&gt;&lt;wsp:rsid wsp:val=&quot;001F412E&quot;/&gt;&lt;wsp:rsid wsp:val=&quot;001F4B87&quot;/&gt;&lt;wsp:rsid wsp:val=&quot;001F6079&quot;/&gt;&lt;wsp:rsid wsp:val=&quot;001F60DE&quot;/&gt;&lt;wsp:rsid wsp:val=&quot;001F79BD&quot;/&gt;&lt;wsp:rsid wsp:val=&quot;002001F1&quot;/&gt;&lt;wsp:rsid wsp:val=&quot;00200AE3&quot;/&gt;&lt;wsp:rsid wsp:val=&quot;002014E3&quot;/&gt;&lt;wsp:rsid wsp:val=&quot;00201598&quot;/&gt;&lt;wsp:rsid wsp:val=&quot;00201FDA&quot;/&gt;&lt;wsp:rsid wsp:val=&quot;00202200&quot;/&gt;&lt;wsp:rsid wsp:val=&quot;0020243F&quot;/&gt;&lt;wsp:rsid wsp:val=&quot;0020253F&quot;/&gt;&lt;wsp:rsid wsp:val=&quot;00202DBF&quot;/&gt;&lt;wsp:rsid wsp:val=&quot;002040EB&quot;/&gt;&lt;wsp:rsid wsp:val=&quot;0020524A&quot;/&gt;&lt;wsp:rsid wsp:val=&quot;00206080&quot;/&gt;&lt;wsp:rsid wsp:val=&quot;00207225&quot;/&gt;&lt;wsp:rsid wsp:val=&quot;00213816&quot;/&gt;&lt;wsp:rsid wsp:val=&quot;00213B1B&quot;/&gt;&lt;wsp:rsid wsp:val=&quot;00213B81&quot;/&gt;&lt;wsp:rsid wsp:val=&quot;00213C49&quot;/&gt;&lt;wsp:rsid wsp:val=&quot;00215B67&quot;/&gt;&lt;wsp:rsid wsp:val=&quot;00216888&quot;/&gt;&lt;wsp:rsid wsp:val=&quot;0021748B&quot;/&gt;&lt;wsp:rsid wsp:val=&quot;002209D2&quot;/&gt;&lt;wsp:rsid wsp:val=&quot;00222822&quot;/&gt;&lt;wsp:rsid wsp:val=&quot;002235F1&quot;/&gt;&lt;wsp:rsid wsp:val=&quot;0022600A&quot;/&gt;&lt;wsp:rsid wsp:val=&quot;00226356&quot;/&gt;&lt;wsp:rsid wsp:val=&quot;002306EE&quot;/&gt;&lt;wsp:rsid wsp:val=&quot;00230EB2&quot;/&gt;&lt;wsp:rsid wsp:val=&quot;0023128F&quot;/&gt;&lt;wsp:rsid wsp:val=&quot;00233452&quot;/&gt;&lt;wsp:rsid wsp:val=&quot;00234932&quot;/&gt;&lt;wsp:rsid wsp:val=&quot;00234ACD&quot;/&gt;&lt;wsp:rsid wsp:val=&quot;0023760F&quot;/&gt;&lt;wsp:rsid wsp:val=&quot;0024027B&quot;/&gt;&lt;wsp:rsid wsp:val=&quot;00241861&quot;/&gt;&lt;wsp:rsid wsp:val=&quot;00242BE2&quot;/&gt;&lt;wsp:rsid wsp:val=&quot;00243276&quot;/&gt;&lt;wsp:rsid wsp:val=&quot;002448F1&quot;/&gt;&lt;wsp:rsid wsp:val=&quot;00244A03&quot;/&gt;&lt;wsp:rsid wsp:val=&quot;00244C99&quot;/&gt;&lt;wsp:rsid wsp:val=&quot;00246CD2&quot;/&gt;&lt;wsp:rsid wsp:val=&quot;00247A3F&quot;/&gt;&lt;wsp:rsid wsp:val=&quot;00247F3D&quot;/&gt;&lt;wsp:rsid wsp:val=&quot;00252344&quot;/&gt;&lt;wsp:rsid wsp:val=&quot;0025337C&quot;/&gt;&lt;wsp:rsid wsp:val=&quot;00254587&quot;/&gt;&lt;wsp:rsid wsp:val=&quot;002572F3&quot;/&gt;&lt;wsp:rsid wsp:val=&quot;00260EC2&quot;/&gt;&lt;wsp:rsid wsp:val=&quot;002632DE&quot;/&gt;&lt;wsp:rsid wsp:val=&quot;00263B4C&quot;/&gt;&lt;wsp:rsid wsp:val=&quot;00267DCE&quot;/&gt;&lt;wsp:rsid wsp:val=&quot;00272325&quot;/&gt;&lt;wsp:rsid wsp:val=&quot;002729F8&quot;/&gt;&lt;wsp:rsid wsp:val=&quot;00273C21&quot;/&gt;&lt;wsp:rsid wsp:val=&quot;00274134&quot;/&gt;&lt;wsp:rsid wsp:val=&quot;00274D3B&quot;/&gt;&lt;wsp:rsid wsp:val=&quot;00274DC7&quot;/&gt;&lt;wsp:rsid wsp:val=&quot;00274FD9&quot;/&gt;&lt;wsp:rsid wsp:val=&quot;00276022&quot;/&gt;&lt;wsp:rsid wsp:val=&quot;00276361&quot;/&gt;&lt;wsp:rsid wsp:val=&quot;0027705B&quot;/&gt;&lt;wsp:rsid wsp:val=&quot;00277E40&quot;/&gt;&lt;wsp:rsid wsp:val=&quot;00277FE6&quot;/&gt;&lt;wsp:rsid wsp:val=&quot;0028105E&quot;/&gt;&lt;wsp:rsid wsp:val=&quot;002836E7&quot;/&gt;&lt;wsp:rsid wsp:val=&quot;00283C88&quot;/&gt;&lt;wsp:rsid wsp:val=&quot;00283D02&quot;/&gt;&lt;wsp:rsid wsp:val=&quot;002858D1&quot;/&gt;&lt;wsp:rsid wsp:val=&quot;00286137&quot;/&gt;&lt;wsp:rsid wsp:val=&quot;0028649D&quot;/&gt;&lt;wsp:rsid wsp:val=&quot;00286D8C&quot;/&gt;&lt;wsp:rsid wsp:val=&quot;002876EA&quot;/&gt;&lt;wsp:rsid wsp:val=&quot;002879B6&quot;/&gt;&lt;wsp:rsid wsp:val=&quot;00287E6B&quot;/&gt;&lt;wsp:rsid wsp:val=&quot;0029004E&quot;/&gt;&lt;wsp:rsid wsp:val=&quot;00290AB5&quot;/&gt;&lt;wsp:rsid wsp:val=&quot;0029159D&quot;/&gt;&lt;wsp:rsid wsp:val=&quot;00291AAE&quot;/&gt;&lt;wsp:rsid wsp:val=&quot;0029318A&quot;/&gt;&lt;wsp:rsid wsp:val=&quot;00293490&quot;/&gt;&lt;wsp:rsid wsp:val=&quot;00295770&quot;/&gt;&lt;wsp:rsid wsp:val=&quot;002966C9&quot;/&gt;&lt;wsp:rsid wsp:val=&quot;00296B3C&quot;/&gt;&lt;wsp:rsid wsp:val=&quot;00296E57&quot;/&gt;&lt;wsp:rsid wsp:val=&quot;002A0376&quot;/&gt;&lt;wsp:rsid wsp:val=&quot;002A05C7&quot;/&gt;&lt;wsp:rsid wsp:val=&quot;002A1EE4&quot;/&gt;&lt;wsp:rsid wsp:val=&quot;002A3A2C&quot;/&gt;&lt;wsp:rsid wsp:val=&quot;002A4EAD&quot;/&gt;&lt;wsp:rsid wsp:val=&quot;002A6E1E&quot;/&gt;&lt;wsp:rsid wsp:val=&quot;002A7D98&quot;/&gt;&lt;wsp:rsid wsp:val=&quot;002B0DA6&quot;/&gt;&lt;wsp:rsid wsp:val=&quot;002B1B36&quot;/&gt;&lt;wsp:rsid wsp:val=&quot;002B1BE6&quot;/&gt;&lt;wsp:rsid wsp:val=&quot;002B20D7&quot;/&gt;&lt;wsp:rsid wsp:val=&quot;002B4C66&quot;/&gt;&lt;wsp:rsid wsp:val=&quot;002B6FD5&quot;/&gt;&lt;wsp:rsid wsp:val=&quot;002B7F9F&quot;/&gt;&lt;wsp:rsid wsp:val=&quot;002C108E&quot;/&gt;&lt;wsp:rsid wsp:val=&quot;002C1C12&quot;/&gt;&lt;wsp:rsid wsp:val=&quot;002C1D36&quot;/&gt;&lt;wsp:rsid wsp:val=&quot;002C2439&quot;/&gt;&lt;wsp:rsid wsp:val=&quot;002C41AF&quot;/&gt;&lt;wsp:rsid wsp:val=&quot;002C5458&quot;/&gt;&lt;wsp:rsid wsp:val=&quot;002C7EE1&quot;/&gt;&lt;wsp:rsid wsp:val=&quot;002D0B8A&quot;/&gt;&lt;wsp:rsid wsp:val=&quot;002D2A8F&quot;/&gt;&lt;wsp:rsid wsp:val=&quot;002D464A&quot;/&gt;&lt;wsp:rsid wsp:val=&quot;002D4F84&quot;/&gt;&lt;wsp:rsid wsp:val=&quot;002D64E0&quot;/&gt;&lt;wsp:rsid wsp:val=&quot;002D66C1&quot;/&gt;&lt;wsp:rsid wsp:val=&quot;002D7551&quot;/&gt;&lt;wsp:rsid wsp:val=&quot;002D7EC3&quot;/&gt;&lt;wsp:rsid wsp:val=&quot;002E048C&quot;/&gt;&lt;wsp:rsid wsp:val=&quot;002E09D8&quot;/&gt;&lt;wsp:rsid wsp:val=&quot;002E0BBE&quot;/&gt;&lt;wsp:rsid wsp:val=&quot;002E2691&quot;/&gt;&lt;wsp:rsid wsp:val=&quot;002E29A7&quot;/&gt;&lt;wsp:rsid wsp:val=&quot;002E3758&quot;/&gt;&lt;wsp:rsid wsp:val=&quot;002E3CA8&quot;/&gt;&lt;wsp:rsid wsp:val=&quot;002E4EA2&quot;/&gt;&lt;wsp:rsid wsp:val=&quot;002E55C4&quot;/&gt;&lt;wsp:rsid wsp:val=&quot;002E6236&quot;/&gt;&lt;wsp:rsid wsp:val=&quot;002E688A&quot;/&gt;&lt;wsp:rsid wsp:val=&quot;002E712A&quot;/&gt;&lt;wsp:rsid wsp:val=&quot;002F0493&quot;/&gt;&lt;wsp:rsid wsp:val=&quot;002F06C7&quot;/&gt;&lt;wsp:rsid wsp:val=&quot;002F139C&quot;/&gt;&lt;wsp:rsid wsp:val=&quot;002F1EB7&quot;/&gt;&lt;wsp:rsid wsp:val=&quot;002F6237&quot;/&gt;&lt;wsp:rsid wsp:val=&quot;002F7DAE&quot;/&gt;&lt;wsp:rsid wsp:val=&quot;00300E4D&quot;/&gt;&lt;wsp:rsid wsp:val=&quot;003010F9&quot;/&gt;&lt;wsp:rsid wsp:val=&quot;0030211B&quot;/&gt;&lt;wsp:rsid wsp:val=&quot;003021BB&quot;/&gt;&lt;wsp:rsid wsp:val=&quot;00303435&quot;/&gt;&lt;wsp:rsid wsp:val=&quot;00303C52&quot;/&gt;&lt;wsp:rsid wsp:val=&quot;00304509&quot;/&gt;&lt;wsp:rsid wsp:val=&quot;00304A67&quot;/&gt;&lt;wsp:rsid wsp:val=&quot;00304EEA&quot;/&gt;&lt;wsp:rsid wsp:val=&quot;00305B05&quot;/&gt;&lt;wsp:rsid wsp:val=&quot;003112DD&quot;/&gt;&lt;wsp:rsid wsp:val=&quot;0031146B&quot;/&gt;&lt;wsp:rsid wsp:val=&quot;00313882&quot;/&gt;&lt;wsp:rsid wsp:val=&quot;00316F8D&quot;/&gt;&lt;wsp:rsid wsp:val=&quot;00322855&quot;/&gt;&lt;wsp:rsid wsp:val=&quot;00323BF1&quot;/&gt;&lt;wsp:rsid wsp:val=&quot;00323FA3&quot;/&gt;&lt;wsp:rsid wsp:val=&quot;00324346&quot;/&gt;&lt;wsp:rsid wsp:val=&quot;00324827&quot;/&gt;&lt;wsp:rsid wsp:val=&quot;0032482B&quot;/&gt;&lt;wsp:rsid wsp:val=&quot;0032527E&quot;/&gt;&lt;wsp:rsid wsp:val=&quot;00325758&quot;/&gt;&lt;wsp:rsid wsp:val=&quot;00325F57&quot;/&gt;&lt;wsp:rsid wsp:val=&quot;00326F7D&quot;/&gt;&lt;wsp:rsid wsp:val=&quot;00327197&quot;/&gt;&lt;wsp:rsid wsp:val=&quot;00331B18&quot;/&gt;&lt;wsp:rsid wsp:val=&quot;003325D1&quot;/&gt;&lt;wsp:rsid wsp:val=&quot;00333432&quot;/&gt;&lt;wsp:rsid wsp:val=&quot;003335B8&quot;/&gt;&lt;wsp:rsid wsp:val=&quot;00334856&quot;/&gt;&lt;wsp:rsid wsp:val=&quot;00334DDB&quot;/&gt;&lt;wsp:rsid wsp:val=&quot;00335E50&quot;/&gt;&lt;wsp:rsid wsp:val=&quot;00336259&quot;/&gt;&lt;wsp:rsid wsp:val=&quot;003379EA&quot;/&gt;&lt;wsp:rsid wsp:val=&quot;00341117&quot;/&gt;&lt;wsp:rsid wsp:val=&quot;00341749&quot;/&gt;&lt;wsp:rsid wsp:val=&quot;00344A00&quot;/&gt;&lt;wsp:rsid wsp:val=&quot;0034637B&quot;/&gt;&lt;wsp:rsid wsp:val=&quot;00346D63&quot;/&gt;&lt;wsp:rsid wsp:val=&quot;003477F8&quot;/&gt;&lt;wsp:rsid wsp:val=&quot;003509E7&quot;/&gt;&lt;wsp:rsid wsp:val=&quot;00350A4A&quot;/&gt;&lt;wsp:rsid wsp:val=&quot;00350F8A&quot;/&gt;&lt;wsp:rsid wsp:val=&quot;00351248&quot;/&gt;&lt;wsp:rsid wsp:val=&quot;00352A93&quot;/&gt;&lt;wsp:rsid wsp:val=&quot;00353611&quot;/&gt;&lt;wsp:rsid wsp:val=&quot;00354C74&quot;/&gt;&lt;wsp:rsid wsp:val=&quot;0035500A&quot;/&gt;&lt;wsp:rsid wsp:val=&quot;0035538D&quot;/&gt;&lt;wsp:rsid wsp:val=&quot;00355AF2&quot;/&gt;&lt;wsp:rsid wsp:val=&quot;00356089&quot;/&gt;&lt;wsp:rsid wsp:val=&quot;00356644&quot;/&gt;&lt;wsp:rsid wsp:val=&quot;003572F8&quot;/&gt;&lt;wsp:rsid wsp:val=&quot;00357EE5&quot;/&gt;&lt;wsp:rsid wsp:val=&quot;003617FE&quot;/&gt;&lt;wsp:rsid wsp:val=&quot;0036203C&quot;/&gt;&lt;wsp:rsid wsp:val=&quot;00363064&quot;/&gt;&lt;wsp:rsid wsp:val=&quot;00363F60&quot;/&gt;&lt;wsp:rsid wsp:val=&quot;00365422&quot;/&gt;&lt;wsp:rsid wsp:val=&quot;003655C2&quot;/&gt;&lt;wsp:rsid wsp:val=&quot;00366F80&quot;/&gt;&lt;wsp:rsid wsp:val=&quot;00370A43&quot;/&gt;&lt;wsp:rsid wsp:val=&quot;00370E36&quot;/&gt;&lt;wsp:rsid wsp:val=&quot;00370E50&quot;/&gt;&lt;wsp:rsid wsp:val=&quot;00372C6B&quot;/&gt;&lt;wsp:rsid wsp:val=&quot;00373E42&quot;/&gt;&lt;wsp:rsid wsp:val=&quot;00374C2F&quot;/&gt;&lt;wsp:rsid wsp:val=&quot;00375F4C&quot;/&gt;&lt;wsp:rsid wsp:val=&quot;00377591&quot;/&gt;&lt;wsp:rsid wsp:val=&quot;00383F8E&quot;/&gt;&lt;wsp:rsid wsp:val=&quot;0038427E&quot;/&gt;&lt;wsp:rsid wsp:val=&quot;0038535F&quot;/&gt;&lt;wsp:rsid wsp:val=&quot;00386128&quot;/&gt;&lt;wsp:rsid wsp:val=&quot;003869F5&quot;/&gt;&lt;wsp:rsid wsp:val=&quot;00387FCB&quot;/&gt;&lt;wsp:rsid wsp:val=&quot;003921B2&quot;/&gt;&lt;wsp:rsid wsp:val=&quot;00392820&quot;/&gt;&lt;wsp:rsid wsp:val=&quot;00394122&quot;/&gt;&lt;wsp:rsid wsp:val=&quot;003958E7&quot;/&gt;&lt;wsp:rsid wsp:val=&quot;0039593C&quot;/&gt;&lt;wsp:rsid wsp:val=&quot;00396039&quot;/&gt;&lt;wsp:rsid wsp:val=&quot;0039651C&quot;/&gt;&lt;wsp:rsid wsp:val=&quot;00396553&quot;/&gt;&lt;wsp:rsid wsp:val=&quot;00397CB3&quot;/&gt;&lt;wsp:rsid wsp:val=&quot;003A0F5A&quot;/&gt;&lt;wsp:rsid wsp:val=&quot;003A25E1&quot;/&gt;&lt;wsp:rsid wsp:val=&quot;003A2B3F&quot;/&gt;&lt;wsp:rsid wsp:val=&quot;003A2E13&quot;/&gt;&lt;wsp:rsid wsp:val=&quot;003A3BFF&quot;/&gt;&lt;wsp:rsid wsp:val=&quot;003A3D85&quot;/&gt;&lt;wsp:rsid wsp:val=&quot;003A48F0&quot;/&gt;&lt;wsp:rsid wsp:val=&quot;003A5070&quot;/&gt;&lt;wsp:rsid wsp:val=&quot;003A5186&quot;/&gt;&lt;wsp:rsid wsp:val=&quot;003A564E&quot;/&gt;&lt;wsp:rsid wsp:val=&quot;003A5A31&quot;/&gt;&lt;wsp:rsid wsp:val=&quot;003A7E25&quot;/&gt;&lt;wsp:rsid wsp:val=&quot;003B1C39&quot;/&gt;&lt;wsp:rsid wsp:val=&quot;003B1EBA&quot;/&gt;&lt;wsp:rsid wsp:val=&quot;003B2368&quot;/&gt;&lt;wsp:rsid wsp:val=&quot;003B3C0A&quot;/&gt;&lt;wsp:rsid wsp:val=&quot;003B448D&quot;/&gt;&lt;wsp:rsid wsp:val=&quot;003B5457&quot;/&gt;&lt;wsp:rsid wsp:val=&quot;003B5A83&quot;/&gt;&lt;wsp:rsid wsp:val=&quot;003B5AB2&quot;/&gt;&lt;wsp:rsid wsp:val=&quot;003B5DBC&quot;/&gt;&lt;wsp:rsid wsp:val=&quot;003B6380&quot;/&gt;&lt;wsp:rsid wsp:val=&quot;003C18C4&quot;/&gt;&lt;wsp:rsid wsp:val=&quot;003C1E25&quot;/&gt;&lt;wsp:rsid wsp:val=&quot;003C3058&quot;/&gt;&lt;wsp:rsid wsp:val=&quot;003C414A&quot;/&gt;&lt;wsp:rsid wsp:val=&quot;003C4494&quot;/&gt;&lt;wsp:rsid wsp:val=&quot;003C689E&quot;/&gt;&lt;wsp:rsid wsp:val=&quot;003C79D9&quot;/&gt;&lt;wsp:rsid wsp:val=&quot;003C7F6B&quot;/&gt;&lt;wsp:rsid wsp:val=&quot;003D0BD6&quot;/&gt;&lt;wsp:rsid wsp:val=&quot;003D2400&quot;/&gt;&lt;wsp:rsid wsp:val=&quot;003D261F&quot;/&gt;&lt;wsp:rsid wsp:val=&quot;003D2C84&quot;/&gt;&lt;wsp:rsid wsp:val=&quot;003D2D80&quot;/&gt;&lt;wsp:rsid wsp:val=&quot;003D3167&quot;/&gt;&lt;wsp:rsid wsp:val=&quot;003D4728&quot;/&gt;&lt;wsp:rsid wsp:val=&quot;003D52B0&quot;/&gt;&lt;wsp:rsid wsp:val=&quot;003D5524&quot;/&gt;&lt;wsp:rsid wsp:val=&quot;003D59C6&quot;/&gt;&lt;wsp:rsid wsp:val=&quot;003E07C5&quot;/&gt;&lt;wsp:rsid wsp:val=&quot;003E1692&quot;/&gt;&lt;wsp:rsid wsp:val=&quot;003E1B5B&quot;/&gt;&lt;wsp:rsid wsp:val=&quot;003E2D8A&quot;/&gt;&lt;wsp:rsid wsp:val=&quot;003E2ECD&quot;/&gt;&lt;wsp:rsid wsp:val=&quot;003E3F8B&quot;/&gt;&lt;wsp:rsid wsp:val=&quot;003E4DA3&quot;/&gt;&lt;wsp:rsid wsp:val=&quot;003E5023&quot;/&gt;&lt;wsp:rsid wsp:val=&quot;003E532A&quot;/&gt;&lt;wsp:rsid wsp:val=&quot;003E70AF&quot;/&gt;&lt;wsp:rsid wsp:val=&quot;003F1639&quot;/&gt;&lt;wsp:rsid wsp:val=&quot;003F18A3&quot;/&gt;&lt;wsp:rsid wsp:val=&quot;003F2638&quot;/&gt;&lt;wsp:rsid wsp:val=&quot;003F5C2A&quot;/&gt;&lt;wsp:rsid wsp:val=&quot;003F6261&quot;/&gt;&lt;wsp:rsid wsp:val=&quot;003F6D50&quot;/&gt;&lt;wsp:rsid wsp:val=&quot;003F792C&quot;/&gt;&lt;wsp:rsid wsp:val=&quot;004000A3&quot;/&gt;&lt;wsp:rsid wsp:val=&quot;00401724&quot;/&gt;&lt;wsp:rsid wsp:val=&quot;00402663&quot;/&gt;&lt;wsp:rsid wsp:val=&quot;004033CD&quot;/&gt;&lt;wsp:rsid wsp:val=&quot;00403738&quot;/&gt;&lt;wsp:rsid wsp:val=&quot;00404111&quot;/&gt;&lt;wsp:rsid wsp:val=&quot;0041136C&quot;/&gt;&lt;wsp:rsid wsp:val=&quot;00412032&quot;/&gt;&lt;wsp:rsid wsp:val=&quot;00412961&quot;/&gt;&lt;wsp:rsid wsp:val=&quot;00414B08&quot;/&gt;&lt;wsp:rsid wsp:val=&quot;00414E6F&quot;/&gt;&lt;wsp:rsid wsp:val=&quot;004157CA&quot;/&gt;&lt;wsp:rsid wsp:val=&quot;00417563&quot;/&gt;&lt;wsp:rsid wsp:val=&quot;00421125&quot;/&gt;&lt;wsp:rsid wsp:val=&quot;0042181F&quot;/&gt;&lt;wsp:rsid wsp:val=&quot;00422D25&quot;/&gt;&lt;wsp:rsid wsp:val=&quot;00423FB1&quot;/&gt;&lt;wsp:rsid wsp:val=&quot;00424949&quot;/&gt;&lt;wsp:rsid wsp:val=&quot;00425358&quot;/&gt;&lt;wsp:rsid wsp:val=&quot;0042551E&quot;/&gt;&lt;wsp:rsid wsp:val=&quot;0042607F&quot;/&gt;&lt;wsp:rsid wsp:val=&quot;004260D8&quot;/&gt;&lt;wsp:rsid wsp:val=&quot;00426714&quot;/&gt;&lt;wsp:rsid wsp:val=&quot;00427F59&quot;/&gt;&lt;wsp:rsid wsp:val=&quot;004308A3&quot;/&gt;&lt;wsp:rsid wsp:val=&quot;00431401&quot;/&gt;&lt;wsp:rsid wsp:val=&quot;004314A6&quot;/&gt;&lt;wsp:rsid wsp:val=&quot;00432A4E&quot;/&gt;&lt;wsp:rsid wsp:val=&quot;0043408C&quot;/&gt;&lt;wsp:rsid wsp:val=&quot;00434276&quot;/&gt;&lt;wsp:rsid wsp:val=&quot;004355CE&quot;/&gt;&lt;wsp:rsid wsp:val=&quot;00435921&quot;/&gt;&lt;wsp:rsid wsp:val=&quot;00436142&quot;/&gt;&lt;wsp:rsid wsp:val=&quot;0043679B&quot;/&gt;&lt;wsp:rsid wsp:val=&quot;00441DC0&quot;/&gt;&lt;wsp:rsid wsp:val=&quot;004435BD&quot;/&gt;&lt;wsp:rsid wsp:val=&quot;00444140&quot;/&gt;&lt;wsp:rsid wsp:val=&quot;00445113&quot;/&gt;&lt;wsp:rsid wsp:val=&quot;00445356&quot;/&gt;&lt;wsp:rsid wsp:val=&quot;00445610&quot;/&gt;&lt;wsp:rsid wsp:val=&quot;0044679D&quot;/&gt;&lt;wsp:rsid wsp:val=&quot;00446CA0&quot;/&gt;&lt;wsp:rsid wsp:val=&quot;004529A1&quot;/&gt;&lt;wsp:rsid wsp:val=&quot;00455FCC&quot;/&gt;&lt;wsp:rsid wsp:val=&quot;004560EC&quot;/&gt;&lt;wsp:rsid wsp:val=&quot;00456E08&quot;/&gt;&lt;wsp:rsid wsp:val=&quot;00460094&quot;/&gt;&lt;wsp:rsid wsp:val=&quot;00460116&quot;/&gt;&lt;wsp:rsid wsp:val=&quot;0046092B&quot;/&gt;&lt;wsp:rsid wsp:val=&quot;00460B03&quot;/&gt;&lt;wsp:rsid wsp:val=&quot;00463020&quot;/&gt;&lt;wsp:rsid wsp:val=&quot;00463305&quot;/&gt;&lt;wsp:rsid wsp:val=&quot;00463505&quot;/&gt;&lt;wsp:rsid wsp:val=&quot;004648DD&quot;/&gt;&lt;wsp:rsid wsp:val=&quot;00465C54&quot;/&gt;&lt;wsp:rsid wsp:val=&quot;0046625F&quot;/&gt;&lt;wsp:rsid wsp:val=&quot;00466B72&quot;/&gt;&lt;wsp:rsid wsp:val=&quot;00466BF7&quot;/&gt;&lt;wsp:rsid wsp:val=&quot;00466E99&quot;/&gt;&lt;wsp:rsid wsp:val=&quot;00471109&quot;/&gt;&lt;wsp:rsid wsp:val=&quot;004721E1&quot;/&gt;&lt;wsp:rsid wsp:val=&quot;0047359A&quot;/&gt;&lt;wsp:rsid wsp:val=&quot;00474CDB&quot;/&gt;&lt;wsp:rsid wsp:val=&quot;0047514D&quot;/&gt;&lt;wsp:rsid wsp:val=&quot;00476AAE&quot;/&gt;&lt;wsp:rsid wsp:val=&quot;00476EAC&quot;/&gt;&lt;wsp:rsid wsp:val=&quot;004815AB&quot;/&gt;&lt;wsp:rsid wsp:val=&quot;00481660&quot;/&gt;&lt;wsp:rsid wsp:val=&quot;0048495A&quot;/&gt;&lt;wsp:rsid wsp:val=&quot;0048675C&quot;/&gt;&lt;wsp:rsid wsp:val=&quot;00486ABC&quot;/&gt;&lt;wsp:rsid wsp:val=&quot;00490A96&quot;/&gt;&lt;wsp:rsid wsp:val=&quot;004925BB&quot;/&gt;&lt;wsp:rsid wsp:val=&quot;004948B3&quot;/&gt;&lt;wsp:rsid wsp:val=&quot;00496BDA&quot;/&gt;&lt;wsp:rsid wsp:val=&quot;004A022A&quot;/&gt;&lt;wsp:rsid wsp:val=&quot;004A16EC&quot;/&gt;&lt;wsp:rsid wsp:val=&quot;004A54F5&quot;/&gt;&lt;wsp:rsid wsp:val=&quot;004A58A9&quot;/&gt;&lt;wsp:rsid wsp:val=&quot;004A623D&quot;/&gt;&lt;wsp:rsid wsp:val=&quot;004A6E82&quot;/&gt;&lt;wsp:rsid wsp:val=&quot;004B07C2&quot;/&gt;&lt;wsp:rsid wsp:val=&quot;004B1384&quot;/&gt;&lt;wsp:rsid wsp:val=&quot;004B20B8&quot;/&gt;&lt;wsp:rsid wsp:val=&quot;004B2EC9&quot;/&gt;&lt;wsp:rsid wsp:val=&quot;004B3CC3&quot;/&gt;&lt;wsp:rsid wsp:val=&quot;004B4971&quot;/&gt;&lt;wsp:rsid wsp:val=&quot;004B6C81&quot;/&gt;&lt;wsp:rsid wsp:val=&quot;004C03B4&quot;/&gt;&lt;wsp:rsid wsp:val=&quot;004C06AF&quot;/&gt;&lt;wsp:rsid wsp:val=&quot;004C3599&quot;/&gt;&lt;wsp:rsid wsp:val=&quot;004C3993&quot;/&gt;&lt;wsp:rsid wsp:val=&quot;004C64B1&quot;/&gt;&lt;wsp:rsid wsp:val=&quot;004C7B0D&quot;/&gt;&lt;wsp:rsid wsp:val=&quot;004D07A4&quot;/&gt;&lt;wsp:rsid wsp:val=&quot;004D090D&quot;/&gt;&lt;wsp:rsid wsp:val=&quot;004D0FCA&quot;/&gt;&lt;wsp:rsid wsp:val=&quot;004D1DE5&quot;/&gt;&lt;wsp:rsid wsp:val=&quot;004D2D89&quot;/&gt;&lt;wsp:rsid wsp:val=&quot;004D544D&quot;/&gt;&lt;wsp:rsid wsp:val=&quot;004D5CD1&quot;/&gt;&lt;wsp:rsid wsp:val=&quot;004E07D0&quot;/&gt;&lt;wsp:rsid wsp:val=&quot;004E1AD8&quot;/&gt;&lt;wsp:rsid wsp:val=&quot;004E32B3&quot;/&gt;&lt;wsp:rsid wsp:val=&quot;004E32F7&quot;/&gt;&lt;wsp:rsid wsp:val=&quot;004E4A71&quot;/&gt;&lt;wsp:rsid wsp:val=&quot;004E60B3&quot;/&gt;&lt;wsp:rsid wsp:val=&quot;004E63D4&quot;/&gt;&lt;wsp:rsid wsp:val=&quot;004E76CE&quot;/&gt;&lt;wsp:rsid wsp:val=&quot;004F039F&quot;/&gt;&lt;wsp:rsid wsp:val=&quot;004F0F97&quot;/&gt;&lt;wsp:rsid wsp:val=&quot;004F1FD5&quot;/&gt;&lt;wsp:rsid wsp:val=&quot;004F2182&quot;/&gt;&lt;wsp:rsid wsp:val=&quot;004F3350&quot;/&gt;&lt;wsp:rsid wsp:val=&quot;004F5950&quot;/&gt;&lt;wsp:rsid wsp:val=&quot;005000E4&quot;/&gt;&lt;wsp:rsid wsp:val=&quot;00500C6F&quot;/&gt;&lt;wsp:rsid wsp:val=&quot;00501183&quot;/&gt;&lt;wsp:rsid wsp:val=&quot;005013EA&quot;/&gt;&lt;wsp:rsid wsp:val=&quot;005018ED&quot;/&gt;&lt;wsp:rsid wsp:val=&quot;00504FA0&quot;/&gt;&lt;wsp:rsid wsp:val=&quot;005053AF&quot;/&gt;&lt;wsp:rsid wsp:val=&quot;005071AD&quot;/&gt;&lt;wsp:rsid wsp:val=&quot;005071DE&quot;/&gt;&lt;wsp:rsid wsp:val=&quot;00511F2E&quot;/&gt;&lt;wsp:rsid wsp:val=&quot;00513577&quot;/&gt;&lt;wsp:rsid wsp:val=&quot;005158DB&quot;/&gt;&lt;wsp:rsid wsp:val=&quot;00515A1D&quot;/&gt;&lt;wsp:rsid wsp:val=&quot;00515E27&quot;/&gt;&lt;wsp:rsid wsp:val=&quot;00516428&quot;/&gt;&lt;wsp:rsid wsp:val=&quot;005206FF&quot;/&gt;&lt;wsp:rsid wsp:val=&quot;00520778&quot;/&gt;&lt;wsp:rsid wsp:val=&quot;00521CED&quot;/&gt;&lt;wsp:rsid wsp:val=&quot;00522579&quot;/&gt;&lt;wsp:rsid wsp:val=&quot;00522629&quot;/&gt;&lt;wsp:rsid wsp:val=&quot;00526692&quot;/&gt;&lt;wsp:rsid wsp:val=&quot;00526856&quot;/&gt;&lt;wsp:rsid wsp:val=&quot;00526ADB&quot;/&gt;&lt;wsp:rsid wsp:val=&quot;00526D80&quot;/&gt;&lt;wsp:rsid wsp:val=&quot;00526FF1&quot;/&gt;&lt;wsp:rsid wsp:val=&quot;00532686&quot;/&gt;&lt;wsp:rsid wsp:val=&quot;005360E3&quot;/&gt;&lt;wsp:rsid wsp:val=&quot;0053693A&quot;/&gt;&lt;wsp:rsid wsp:val=&quot;00537032&quot;/&gt;&lt;wsp:rsid wsp:val=&quot;005375A5&quot;/&gt;&lt;wsp:rsid wsp:val=&quot;00537BE1&quot;/&gt;&lt;wsp:rsid wsp:val=&quot;00537F8D&quot;/&gt;&lt;wsp:rsid wsp:val=&quot;00540A78&quot;/&gt;&lt;wsp:rsid wsp:val=&quot;005424EE&quot;/&gt;&lt;wsp:rsid wsp:val=&quot;0054310E&quot;/&gt;&lt;wsp:rsid wsp:val=&quot;00543836&quot;/&gt;&lt;wsp:rsid wsp:val=&quot;0054407E&quot;/&gt;&lt;wsp:rsid wsp:val=&quot;00545416&quot;/&gt;&lt;wsp:rsid wsp:val=&quot;00545D0C&quot;/&gt;&lt;wsp:rsid wsp:val=&quot;00551B52&quot;/&gt;&lt;wsp:rsid wsp:val=&quot;00553C5A&quot;/&gt;&lt;wsp:rsid wsp:val=&quot;00554967&quot;/&gt;&lt;wsp:rsid wsp:val=&quot;00554CE4&quot;/&gt;&lt;wsp:rsid wsp:val=&quot;0055665C&quot;/&gt;&lt;wsp:rsid wsp:val=&quot;00556E9F&quot;/&gt;&lt;wsp:rsid wsp:val=&quot;00556FAE&quot;/&gt;&lt;wsp:rsid wsp:val=&quot;00560308&quot;/&gt;&lt;wsp:rsid wsp:val=&quot;005608A4&quot;/&gt;&lt;wsp:rsid wsp:val=&quot;00560A04&quot;/&gt;&lt;wsp:rsid wsp:val=&quot;0056394D&quot;/&gt;&lt;wsp:rsid wsp:val=&quot;00564FD3&quot;/&gt;&lt;wsp:rsid wsp:val=&quot;00565669&quot;/&gt;&lt;wsp:rsid wsp:val=&quot;00566115&quot;/&gt;&lt;wsp:rsid wsp:val=&quot;0056685C&quot;/&gt;&lt;wsp:rsid wsp:val=&quot;00566ACF&quot;/&gt;&lt;wsp:rsid wsp:val=&quot;00570259&quot;/&gt;&lt;wsp:rsid wsp:val=&quot;005709CC&quot;/&gt;&lt;wsp:rsid wsp:val=&quot;00570B6D&quot;/&gt;&lt;wsp:rsid wsp:val=&quot;00570C79&quot;/&gt;&lt;wsp:rsid wsp:val=&quot;0057310F&quot;/&gt;&lt;wsp:rsid wsp:val=&quot;00573909&quot;/&gt;&lt;wsp:rsid wsp:val=&quot;00574828&quot;/&gt;&lt;wsp:rsid wsp:val=&quot;005749EB&quot;/&gt;&lt;wsp:rsid wsp:val=&quot;00574A26&quot;/&gt;&lt;wsp:rsid wsp:val=&quot;0057587F&quot;/&gt;&lt;wsp:rsid wsp:val=&quot;00576BC0&quot;/&gt;&lt;wsp:rsid wsp:val=&quot;00576C64&quot;/&gt;&lt;wsp:rsid wsp:val=&quot;005777CB&quot;/&gt;&lt;wsp:rsid wsp:val=&quot;00580EED&quot;/&gt;&lt;wsp:rsid wsp:val=&quot;00582CF8&quot;/&gt;&lt;wsp:rsid wsp:val=&quot;0058559F&quot;/&gt;&lt;wsp:rsid wsp:val=&quot;00587C2F&quot;/&gt;&lt;wsp:rsid wsp:val=&quot;005906E6&quot;/&gt;&lt;wsp:rsid wsp:val=&quot;00591043&quot;/&gt;&lt;wsp:rsid wsp:val=&quot;00591DEE&quot;/&gt;&lt;wsp:rsid wsp:val=&quot;00592066&quot;/&gt;&lt;wsp:rsid wsp:val=&quot;00594796&quot;/&gt;&lt;wsp:rsid wsp:val=&quot;00594AD9&quot;/&gt;&lt;wsp:rsid wsp:val=&quot;005968D3&quot;/&gt;&lt;wsp:rsid wsp:val=&quot;005970B1&quot;/&gt;&lt;wsp:rsid wsp:val=&quot;005970FF&quot;/&gt;&lt;wsp:rsid wsp:val=&quot;005974D2&quot;/&gt;&lt;wsp:rsid wsp:val=&quot;00597D8A&quot;/&gt;&lt;wsp:rsid wsp:val=&quot;005A00E6&quot;/&gt;&lt;wsp:rsid wsp:val=&quot;005A2445&quot;/&gt;&lt;wsp:rsid wsp:val=&quot;005A3C13&quot;/&gt;&lt;wsp:rsid wsp:val=&quot;005A3DB9&quot;/&gt;&lt;wsp:rsid wsp:val=&quot;005A64F8&quot;/&gt;&lt;wsp:rsid wsp:val=&quot;005A68C0&quot;/&gt;&lt;wsp:rsid wsp:val=&quot;005A75E2&quot;/&gt;&lt;wsp:rsid wsp:val=&quot;005B059D&quot;/&gt;&lt;wsp:rsid wsp:val=&quot;005B1569&quot;/&gt;&lt;wsp:rsid wsp:val=&quot;005B17F9&quot;/&gt;&lt;wsp:rsid wsp:val=&quot;005B28F6&quot;/&gt;&lt;wsp:rsid wsp:val=&quot;005B35CD&quot;/&gt;&lt;wsp:rsid wsp:val=&quot;005B3DE2&quot;/&gt;&lt;wsp:rsid wsp:val=&quot;005B48DD&quot;/&gt;&lt;wsp:rsid wsp:val=&quot;005B60C4&quot;/&gt;&lt;wsp:rsid wsp:val=&quot;005B73BA&quot;/&gt;&lt;wsp:rsid wsp:val=&quot;005B7B27&quot;/&gt;&lt;wsp:rsid wsp:val=&quot;005B7C32&quot;/&gt;&lt;wsp:rsid wsp:val=&quot;005C3B1C&quot;/&gt;&lt;wsp:rsid wsp:val=&quot;005C3C52&quot;/&gt;&lt;wsp:rsid wsp:val=&quot;005C5E8E&quot;/&gt;&lt;wsp:rsid wsp:val=&quot;005C65AE&quot;/&gt;&lt;wsp:rsid wsp:val=&quot;005C72C5&quot;/&gt;&lt;wsp:rsid wsp:val=&quot;005C78DA&quot;/&gt;&lt;wsp:rsid wsp:val=&quot;005C79B2&quot;/&gt;&lt;wsp:rsid wsp:val=&quot;005D0794&quot;/&gt;&lt;wsp:rsid wsp:val=&quot;005D0D51&quot;/&gt;&lt;wsp:rsid wsp:val=&quot;005D27EE&quot;/&gt;&lt;wsp:rsid wsp:val=&quot;005D5583&quot;/&gt;&lt;wsp:rsid wsp:val=&quot;005D63D3&quot;/&gt;&lt;wsp:rsid wsp:val=&quot;005D7069&quot;/&gt;&lt;wsp:rsid wsp:val=&quot;005D7F91&quot;/&gt;&lt;wsp:rsid wsp:val=&quot;005E1B25&quot;/&gt;&lt;wsp:rsid wsp:val=&quot;005E1CEC&quot;/&gt;&lt;wsp:rsid wsp:val=&quot;005E222F&quot;/&gt;&lt;wsp:rsid wsp:val=&quot;005E2C9A&quot;/&gt;&lt;wsp:rsid wsp:val=&quot;005E4C91&quot;/&gt;&lt;wsp:rsid wsp:val=&quot;005F0AB4&quot;/&gt;&lt;wsp:rsid wsp:val=&quot;005F2132&quot;/&gt;&lt;wsp:rsid wsp:val=&quot;005F2F83&quot;/&gt;&lt;wsp:rsid wsp:val=&quot;005F3FF6&quot;/&gt;&lt;wsp:rsid wsp:val=&quot;005F43D3&quot;/&gt;&lt;wsp:rsid wsp:val=&quot;005F4DB1&quot;/&gt;&lt;wsp:rsid wsp:val=&quot;005F5447&quot;/&gt;&lt;wsp:rsid wsp:val=&quot;005F5A37&quot;/&gt;&lt;wsp:rsid wsp:val=&quot;005F783C&quot;/&gt;&lt;wsp:rsid wsp:val=&quot;005F78CE&quot;/&gt;&lt;wsp:rsid wsp:val=&quot;005F7952&quot;/&gt;&lt;wsp:rsid wsp:val=&quot;005F7F7F&quot;/&gt;&lt;wsp:rsid wsp:val=&quot;006009CA&quot;/&gt;&lt;wsp:rsid wsp:val=&quot;00603738&quot;/&gt;&lt;wsp:rsid wsp:val=&quot;00603F6C&quot;/&gt;&lt;wsp:rsid wsp:val=&quot;00604CA6&quot;/&gt;&lt;wsp:rsid wsp:val=&quot;00606BF2&quot;/&gt;&lt;wsp:rsid wsp:val=&quot;00606D21&quot;/&gt;&lt;wsp:rsid wsp:val=&quot;00611D7B&quot;/&gt;&lt;wsp:rsid wsp:val=&quot;00612629&quot;/&gt;&lt;wsp:rsid wsp:val=&quot;00612C9E&quot;/&gt;&lt;wsp:rsid wsp:val=&quot;00613AE0&quot;/&gt;&lt;wsp:rsid wsp:val=&quot;00613B52&quot;/&gt;&lt;wsp:rsid wsp:val=&quot;00613E08&quot;/&gt;&lt;wsp:rsid wsp:val=&quot;00614723&quot;/&gt;&lt;wsp:rsid wsp:val=&quot;00616082&quot;/&gt;&lt;wsp:rsid wsp:val=&quot;0061637B&quot;/&gt;&lt;wsp:rsid wsp:val=&quot;006170F4&quot;/&gt;&lt;wsp:rsid wsp:val=&quot;006172F5&quot;/&gt;&lt;wsp:rsid wsp:val=&quot;0061754E&quot;/&gt;&lt;wsp:rsid wsp:val=&quot;00621A6D&quot;/&gt;&lt;wsp:rsid wsp:val=&quot;00621DB7&quot;/&gt;&lt;wsp:rsid wsp:val=&quot;00623A3A&quot;/&gt;&lt;wsp:rsid wsp:val=&quot;00623C04&quot;/&gt;&lt;wsp:rsid wsp:val=&quot;006252EF&quot;/&gt;&lt;wsp:rsid wsp:val=&quot;00625353&quot;/&gt;&lt;wsp:rsid wsp:val=&quot;006266E1&quot;/&gt;&lt;wsp:rsid wsp:val=&quot;0062707D&quot;/&gt;&lt;wsp:rsid wsp:val=&quot;00627B04&quot;/&gt;&lt;wsp:rsid wsp:val=&quot;00630E96&quot;/&gt;&lt;wsp:rsid wsp:val=&quot;0063201E&quot;/&gt;&lt;wsp:rsid wsp:val=&quot;00632206&quot;/&gt;&lt;wsp:rsid wsp:val=&quot;00632FD4&quot;/&gt;&lt;wsp:rsid wsp:val=&quot;0063316A&quot;/&gt;&lt;wsp:rsid wsp:val=&quot;006341A1&quot;/&gt;&lt;wsp:rsid wsp:val=&quot;00635018&quot;/&gt;&lt;wsp:rsid wsp:val=&quot;00637672&quot;/&gt;&lt;wsp:rsid wsp:val=&quot;0064172D&quot;/&gt;&lt;wsp:rsid wsp:val=&quot;006422B7&quot;/&gt;&lt;wsp:rsid wsp:val=&quot;006429A7&quot;/&gt;&lt;wsp:rsid wsp:val=&quot;00643B06&quot;/&gt;&lt;wsp:rsid wsp:val=&quot;00644A87&quot;/&gt;&lt;wsp:rsid wsp:val=&quot;00644E54&quot;/&gt;&lt;wsp:rsid wsp:val=&quot;00645740&quot;/&gt;&lt;wsp:rsid wsp:val=&quot;006460C5&quot;/&gt;&lt;wsp:rsid wsp:val=&quot;006466BD&quot;/&gt;&lt;wsp:rsid wsp:val=&quot;00647A86&quot;/&gt;&lt;wsp:rsid wsp:val=&quot;006513BA&quot;/&gt;&lt;wsp:rsid wsp:val=&quot;00653521&quot;/&gt;&lt;wsp:rsid wsp:val=&quot;00653CAE&quot;/&gt;&lt;wsp:rsid wsp:val=&quot;006547AB&quot;/&gt;&lt;wsp:rsid wsp:val=&quot;00655911&quot;/&gt;&lt;wsp:rsid wsp:val=&quot;00655C54&quot;/&gt;&lt;wsp:rsid wsp:val=&quot;00656B84&quot;/&gt;&lt;wsp:rsid wsp:val=&quot;0065755A&quot;/&gt;&lt;wsp:rsid wsp:val=&quot;00660AB6&quot;/&gt;&lt;wsp:rsid wsp:val=&quot;00665A71&quot;/&gt;&lt;wsp:rsid wsp:val=&quot;00666A89&quot;/&gt;&lt;wsp:rsid wsp:val=&quot;00666E68&quot;/&gt;&lt;wsp:rsid wsp:val=&quot;00670AE7&quot;/&gt;&lt;wsp:rsid wsp:val=&quot;00673B6B&quot;/&gt;&lt;wsp:rsid wsp:val=&quot;00677019&quot;/&gt;&lt;wsp:rsid wsp:val=&quot;00677EBF&quot;/&gt;&lt;wsp:rsid wsp:val=&quot;006821A4&quot;/&gt;&lt;wsp:rsid wsp:val=&quot;00683F66&quot;/&gt;&lt;wsp:rsid wsp:val=&quot;00684E0C&quot;/&gt;&lt;wsp:rsid wsp:val=&quot;00685030&quot;/&gt;&lt;wsp:rsid wsp:val=&quot;00687E02&quot;/&gt;&lt;wsp:rsid wsp:val=&quot;006906FF&quot;/&gt;&lt;wsp:rsid wsp:val=&quot;006916B4&quot;/&gt;&lt;wsp:rsid wsp:val=&quot;00693813&quot;/&gt;&lt;wsp:rsid wsp:val=&quot;0069434A&quot;/&gt;&lt;wsp:rsid wsp:val=&quot;0069469B&quot;/&gt;&lt;wsp:rsid wsp:val=&quot;00696411&quot;/&gt;&lt;wsp:rsid wsp:val=&quot;00696431&quot;/&gt;&lt;wsp:rsid wsp:val=&quot;00697B84&quot;/&gt;&lt;wsp:rsid wsp:val=&quot;006A0446&quot;/&gt;&lt;wsp:rsid wsp:val=&quot;006A076D&quot;/&gt;&lt;wsp:rsid wsp:val=&quot;006A2211&quot;/&gt;&lt;wsp:rsid wsp:val=&quot;006A2805&quot;/&gt;&lt;wsp:rsid wsp:val=&quot;006A3175&quot;/&gt;&lt;wsp:rsid wsp:val=&quot;006A352E&quot;/&gt;&lt;wsp:rsid wsp:val=&quot;006A37F2&quot;/&gt;&lt;wsp:rsid wsp:val=&quot;006A5AC0&quot;/&gt;&lt;wsp:rsid wsp:val=&quot;006A5B26&quot;/&gt;&lt;wsp:rsid wsp:val=&quot;006A7F4B&quot;/&gt;&lt;wsp:rsid wsp:val=&quot;006B0292&quot;/&gt;&lt;wsp:rsid wsp:val=&quot;006B05D6&quot;/&gt;&lt;wsp:rsid wsp:val=&quot;006B1C4C&quot;/&gt;&lt;wsp:rsid wsp:val=&quot;006B3712&quot;/&gt;&lt;wsp:rsid wsp:val=&quot;006B4A7D&quot;/&gt;&lt;wsp:rsid wsp:val=&quot;006B4E73&quot;/&gt;&lt;wsp:rsid wsp:val=&quot;006B5A94&quot;/&gt;&lt;wsp:rsid wsp:val=&quot;006B7B38&quot;/&gt;&lt;wsp:rsid wsp:val=&quot;006C03B6&quot;/&gt;&lt;wsp:rsid wsp:val=&quot;006C1047&quot;/&gt;&lt;wsp:rsid wsp:val=&quot;006C206B&quot;/&gt;&lt;wsp:rsid wsp:val=&quot;006C2A45&quot;/&gt;&lt;wsp:rsid wsp:val=&quot;006C2ABD&quot;/&gt;&lt;wsp:rsid wsp:val=&quot;006C466A&quot;/&gt;&lt;wsp:rsid wsp:val=&quot;006C4E98&quot;/&gt;&lt;wsp:rsid wsp:val=&quot;006C55AB&quot;/&gt;&lt;wsp:rsid wsp:val=&quot;006C5A32&quot;/&gt;&lt;wsp:rsid wsp:val=&quot;006D04F1&quot;/&gt;&lt;wsp:rsid wsp:val=&quot;006D1154&quot;/&gt;&lt;wsp:rsid wsp:val=&quot;006D13BF&quot;/&gt;&lt;wsp:rsid wsp:val=&quot;006D295A&quot;/&gt;&lt;wsp:rsid wsp:val=&quot;006D318C&quot;/&gt;&lt;wsp:rsid wsp:val=&quot;006D6856&quot;/&gt;&lt;wsp:rsid wsp:val=&quot;006D72F1&quot;/&gt;&lt;wsp:rsid wsp:val=&quot;006D756D&quot;/&gt;&lt;wsp:rsid wsp:val=&quot;006E036D&quot;/&gt;&lt;wsp:rsid wsp:val=&quot;006E1538&quot;/&gt;&lt;wsp:rsid wsp:val=&quot;006E2CB8&quot;/&gt;&lt;wsp:rsid wsp:val=&quot;006E3781&quot;/&gt;&lt;wsp:rsid wsp:val=&quot;006E3A04&quot;/&gt;&lt;wsp:rsid wsp:val=&quot;006E3DB0&quot;/&gt;&lt;wsp:rsid wsp:val=&quot;006E779F&quot;/&gt;&lt;wsp:rsid wsp:val=&quot;006F0071&quot;/&gt;&lt;wsp:rsid wsp:val=&quot;006F0799&quot;/&gt;&lt;wsp:rsid wsp:val=&quot;006F081C&quot;/&gt;&lt;wsp:rsid wsp:val=&quot;006F1C25&quot;/&gt;&lt;wsp:rsid wsp:val=&quot;006F1E6A&quot;/&gt;&lt;wsp:rsid wsp:val=&quot;006F214A&quot;/&gt;&lt;wsp:rsid wsp:val=&quot;006F299B&quot;/&gt;&lt;wsp:rsid wsp:val=&quot;006F2B92&quot;/&gt;&lt;wsp:rsid wsp:val=&quot;006F355A&quot;/&gt;&lt;wsp:rsid wsp:val=&quot;006F464B&quot;/&gt;&lt;wsp:rsid wsp:val=&quot;006F4839&quot;/&gt;&lt;wsp:rsid wsp:val=&quot;006F595C&quot;/&gt;&lt;wsp:rsid wsp:val=&quot;006F6C7F&quot;/&gt;&lt;wsp:rsid wsp:val=&quot;006F75EC&quot;/&gt;&lt;wsp:rsid wsp:val=&quot;006F7A73&quot;/&gt;&lt;wsp:rsid wsp:val=&quot;00702AA9&quot;/&gt;&lt;wsp:rsid wsp:val=&quot;00703F8F&quot;/&gt;&lt;wsp:rsid wsp:val=&quot;007066F7&quot;/&gt;&lt;wsp:rsid wsp:val=&quot;00710901&quot;/&gt;&lt;wsp:rsid wsp:val=&quot;00713A82&quot;/&gt;&lt;wsp:rsid wsp:val=&quot;00714563&quot;/&gt;&lt;wsp:rsid wsp:val=&quot;00714719&quot;/&gt;&lt;wsp:rsid wsp:val=&quot;00715197&quot;/&gt;&lt;wsp:rsid wsp:val=&quot;00715B18&quot;/&gt;&lt;wsp:rsid wsp:val=&quot;0071609D&quot;/&gt;&lt;wsp:rsid wsp:val=&quot;007164E1&quot;/&gt;&lt;wsp:rsid wsp:val=&quot;00716F8F&quot;/&gt;&lt;wsp:rsid wsp:val=&quot;007177CF&quot;/&gt;&lt;wsp:rsid wsp:val=&quot;00721D24&quot;/&gt;&lt;wsp:rsid wsp:val=&quot;00725CC8&quot;/&gt;&lt;wsp:rsid wsp:val=&quot;00726003&quot;/&gt;&lt;wsp:rsid wsp:val=&quot;00727B51&quot;/&gt;&lt;wsp:rsid wsp:val=&quot;00731CB2&quot;/&gt;&lt;wsp:rsid wsp:val=&quot;00732336&quot;/&gt;&lt;wsp:rsid wsp:val=&quot;007327B4&quot;/&gt;&lt;wsp:rsid wsp:val=&quot;007334DA&quot;/&gt;&lt;wsp:rsid wsp:val=&quot;0073558C&quot;/&gt;&lt;wsp:rsid wsp:val=&quot;00735966&quot;/&gt;&lt;wsp:rsid wsp:val=&quot;00736BAB&quot;/&gt;&lt;wsp:rsid wsp:val=&quot;00741CC9&quot;/&gt;&lt;wsp:rsid wsp:val=&quot;00741D5E&quot;/&gt;&lt;wsp:rsid wsp:val=&quot;00743CC6&quot;/&gt;&lt;wsp:rsid wsp:val=&quot;007452BA&quot;/&gt;&lt;wsp:rsid wsp:val=&quot;007468B5&quot;/&gt;&lt;wsp:rsid wsp:val=&quot;00746BD0&quot;/&gt;&lt;wsp:rsid wsp:val=&quot;007470CA&quot;/&gt;&lt;wsp:rsid wsp:val=&quot;00747235&quot;/&gt;&lt;wsp:rsid wsp:val=&quot;007478CC&quot;/&gt;&lt;wsp:rsid wsp:val=&quot;007525B8&quot;/&gt;&lt;wsp:rsid wsp:val=&quot;0075531F&quot;/&gt;&lt;wsp:rsid wsp:val=&quot;00755731&quot;/&gt;&lt;wsp:rsid wsp:val=&quot;00756073&quot;/&gt;&lt;wsp:rsid wsp:val=&quot;007601B5&quot;/&gt;&lt;wsp:rsid wsp:val=&quot;00760D68&quot;/&gt;&lt;wsp:rsid wsp:val=&quot;00761CBF&quot;/&gt;&lt;wsp:rsid wsp:val=&quot;00764951&quot;/&gt;&lt;wsp:rsid wsp:val=&quot;00765441&quot;/&gt;&lt;wsp:rsid wsp:val=&quot;00765693&quot;/&gt;&lt;wsp:rsid wsp:val=&quot;00765806&quot;/&gt;&lt;wsp:rsid wsp:val=&quot;00766509&quot;/&gt;&lt;wsp:rsid wsp:val=&quot;00772787&quot;/&gt;&lt;wsp:rsid wsp:val=&quot;00772D26&quot;/&gt;&lt;wsp:rsid wsp:val=&quot;00774BCE&quot;/&gt;&lt;wsp:rsid wsp:val=&quot;00776661&quot;/&gt;&lt;wsp:rsid wsp:val=&quot;00776EF5&quot;/&gt;&lt;wsp:rsid wsp:val=&quot;00777ADF&quot;/&gt;&lt;wsp:rsid wsp:val=&quot;007842EE&quot;/&gt;&lt;wsp:rsid wsp:val=&quot;00784C45&quot;/&gt;&lt;wsp:rsid wsp:val=&quot;00784E9B&quot;/&gt;&lt;wsp:rsid wsp:val=&quot;00785F4C&quot;/&gt;&lt;wsp:rsid wsp:val=&quot;00786B64&quot;/&gt;&lt;wsp:rsid wsp:val=&quot;00787562&quot;/&gt;&lt;wsp:rsid wsp:val=&quot;007910E2&quot;/&gt;&lt;wsp:rsid wsp:val=&quot;007913E1&quot;/&gt;&lt;wsp:rsid wsp:val=&quot;00792005&quot;/&gt;&lt;wsp:rsid wsp:val=&quot;00794B7E&quot;/&gt;&lt;wsp:rsid wsp:val=&quot;0079583D&quot;/&gt;&lt;wsp:rsid wsp:val=&quot;00796B00&quot;/&gt;&lt;wsp:rsid wsp:val=&quot;00796F88&quot;/&gt;&lt;wsp:rsid wsp:val=&quot;00797266&quot;/&gt;&lt;wsp:rsid wsp:val=&quot;00797684&quot;/&gt;&lt;wsp:rsid wsp:val=&quot;00797A89&quot;/&gt;&lt;wsp:rsid wsp:val=&quot;007A2011&quot;/&gt;&lt;wsp:rsid wsp:val=&quot;007A2347&quot;/&gt;&lt;wsp:rsid wsp:val=&quot;007A244B&quot;/&gt;&lt;wsp:rsid wsp:val=&quot;007A3BB7&quot;/&gt;&lt;wsp:rsid wsp:val=&quot;007A4202&quot;/&gt;&lt;wsp:rsid wsp:val=&quot;007A4E39&quot;/&gt;&lt;wsp:rsid wsp:val=&quot;007A54B8&quot;/&gt;&lt;wsp:rsid wsp:val=&quot;007A67B3&quot;/&gt;&lt;wsp:rsid wsp:val=&quot;007A7645&quot;/&gt;&lt;wsp:rsid wsp:val=&quot;007A7E7F&quot;/&gt;&lt;wsp:rsid wsp:val=&quot;007B0528&quot;/&gt;&lt;wsp:rsid wsp:val=&quot;007B11DA&quot;/&gt;&lt;wsp:rsid wsp:val=&quot;007B2632&quot;/&gt;&lt;wsp:rsid wsp:val=&quot;007B4F3C&quot;/&gt;&lt;wsp:rsid wsp:val=&quot;007B5729&quot;/&gt;&lt;wsp:rsid wsp:val=&quot;007B5D9D&quot;/&gt;&lt;wsp:rsid wsp:val=&quot;007B6AC8&quot;/&gt;&lt;wsp:rsid wsp:val=&quot;007C19C1&quot;/&gt;&lt;wsp:rsid wsp:val=&quot;007C2312&quot;/&gt;&lt;wsp:rsid wsp:val=&quot;007C231E&quot;/&gt;&lt;wsp:rsid wsp:val=&quot;007C2971&quot;/&gt;&lt;wsp:rsid wsp:val=&quot;007C3CE3&quot;/&gt;&lt;wsp:rsid wsp:val=&quot;007C4CC3&quot;/&gt;&lt;wsp:rsid wsp:val=&quot;007C5895&quot;/&gt;&lt;wsp:rsid wsp:val=&quot;007C793C&quot;/&gt;&lt;wsp:rsid wsp:val=&quot;007D08E7&quot;/&gt;&lt;wsp:rsid wsp:val=&quot;007D283A&quot;/&gt;&lt;wsp:rsid wsp:val=&quot;007D314A&quot;/&gt;&lt;wsp:rsid wsp:val=&quot;007D370B&quot;/&gt;&lt;wsp:rsid wsp:val=&quot;007D3DF1&quot;/&gt;&lt;wsp:rsid wsp:val=&quot;007D4C18&quot;/&gt;&lt;wsp:rsid wsp:val=&quot;007D53DA&quot;/&gt;&lt;wsp:rsid wsp:val=&quot;007D5A0A&quot;/&gt;&lt;wsp:rsid wsp:val=&quot;007D5BC2&quot;/&gt;&lt;wsp:rsid wsp:val=&quot;007D5D01&quot;/&gt;&lt;wsp:rsid wsp:val=&quot;007E0A88&quot;/&gt;&lt;wsp:rsid wsp:val=&quot;007E2448&quot;/&gt;&lt;wsp:rsid wsp:val=&quot;007E3DDC&quot;/&gt;&lt;wsp:rsid wsp:val=&quot;007E57E9&quot;/&gt;&lt;wsp:rsid wsp:val=&quot;007E6906&quot;/&gt;&lt;wsp:rsid wsp:val=&quot;007E6C0B&quot;/&gt;&lt;wsp:rsid wsp:val=&quot;007E74CB&quot;/&gt;&lt;wsp:rsid wsp:val=&quot;007E783C&quot;/&gt;&lt;wsp:rsid wsp:val=&quot;007F1CA0&quot;/&gt;&lt;wsp:rsid wsp:val=&quot;007F2D72&quot;/&gt;&lt;wsp:rsid wsp:val=&quot;007F5DFA&quot;/&gt;&lt;wsp:rsid wsp:val=&quot;007F69AE&quot;/&gt;&lt;wsp:rsid wsp:val=&quot;007F69F5&quot;/&gt;&lt;wsp:rsid wsp:val=&quot;007F6F86&quot;/&gt;&lt;wsp:rsid wsp:val=&quot;007F7F26&quot;/&gt;&lt;wsp:rsid wsp:val=&quot;00800380&quot;/&gt;&lt;wsp:rsid wsp:val=&quot;00801136&quot;/&gt;&lt;wsp:rsid wsp:val=&quot;00801EDA&quot;/&gt;&lt;wsp:rsid wsp:val=&quot;00802948&quot;/&gt;&lt;wsp:rsid wsp:val=&quot;00803749&quot;/&gt;&lt;wsp:rsid wsp:val=&quot;008043E8&quot;/&gt;&lt;wsp:rsid wsp:val=&quot;00804BC8&quot;/&gt;&lt;wsp:rsid wsp:val=&quot;00806FA7&quot;/&gt;&lt;wsp:rsid wsp:val=&quot;00810F92&quot;/&gt;&lt;wsp:rsid wsp:val=&quot;008114F1&quot;/&gt;&lt;wsp:rsid wsp:val=&quot;008148AF&quot;/&gt;&lt;wsp:rsid wsp:val=&quot;00814CF1&quot;/&gt;&lt;wsp:rsid wsp:val=&quot;00817588&quot;/&gt;&lt;wsp:rsid wsp:val=&quot;00817AAD&quot;/&gt;&lt;wsp:rsid wsp:val=&quot;00817B1B&quot;/&gt;&lt;wsp:rsid wsp:val=&quot;00823C92&quot;/&gt;&lt;wsp:rsid wsp:val=&quot;00826434&quot;/&gt;&lt;wsp:rsid wsp:val=&quot;00826DDC&quot;/&gt;&lt;wsp:rsid wsp:val=&quot;00827F88&quot;/&gt;&lt;wsp:rsid wsp:val=&quot;00830191&quot;/&gt;&lt;wsp:rsid wsp:val=&quot;00830A4E&quot;/&gt;&lt;wsp:rsid wsp:val=&quot;00830DE7&quot;/&gt;&lt;wsp:rsid wsp:val=&quot;0083122B&quot;/&gt;&lt;wsp:rsid wsp:val=&quot;00833547&quot;/&gt;&lt;wsp:rsid wsp:val=&quot;00833D66&quot;/&gt;&lt;wsp:rsid wsp:val=&quot;0083429F&quot;/&gt;&lt;wsp:rsid wsp:val=&quot;00834D7E&quot;/&gt;&lt;wsp:rsid wsp:val=&quot;00834DAA&quot;/&gt;&lt;wsp:rsid wsp:val=&quot;00834DC5&quot;/&gt;&lt;wsp:rsid wsp:val=&quot;00835042&quot;/&gt;&lt;wsp:rsid wsp:val=&quot;00835285&quot;/&gt;&lt;wsp:rsid wsp:val=&quot;008352EC&quot;/&gt;&lt;wsp:rsid wsp:val=&quot;008354DB&quot;/&gt;&lt;wsp:rsid wsp:val=&quot;00835B20&quot;/&gt;&lt;wsp:rsid wsp:val=&quot;008361C0&quot;/&gt;&lt;wsp:rsid wsp:val=&quot;008364EA&quot;/&gt;&lt;wsp:rsid wsp:val=&quot;0083658E&quot;/&gt;&lt;wsp:rsid wsp:val=&quot;00837A17&quot;/&gt;&lt;wsp:rsid wsp:val=&quot;008401C0&quot;/&gt;&lt;wsp:rsid wsp:val=&quot;008403C6&quot;/&gt;&lt;wsp:rsid wsp:val=&quot;00842950&quot;/&gt;&lt;wsp:rsid wsp:val=&quot;0084309F&quot;/&gt;&lt;wsp:rsid wsp:val=&quot;00845F80&quot;/&gt;&lt;wsp:rsid wsp:val=&quot;0085097A&quot;/&gt;&lt;wsp:rsid wsp:val=&quot;00850D5E&quot;/&gt;&lt;wsp:rsid wsp:val=&quot;00850FA5&quot;/&gt;&lt;wsp:rsid wsp:val=&quot;008512BF&quot;/&gt;&lt;wsp:rsid wsp:val=&quot;00852371&quot;/&gt;&lt;wsp:rsid wsp:val=&quot;0085272F&quot;/&gt;&lt;wsp:rsid wsp:val=&quot;008531BF&quot;/&gt;&lt;wsp:rsid wsp:val=&quot;00853A50&quot;/&gt;&lt;wsp:rsid wsp:val=&quot;00853D89&quot;/&gt;&lt;wsp:rsid wsp:val=&quot;00854C0F&quot;/&gt;&lt;wsp:rsid wsp:val=&quot;00854D11&quot;/&gt;&lt;wsp:rsid wsp:val=&quot;00857DDA&quot;/&gt;&lt;wsp:rsid wsp:val=&quot;008601EA&quot;/&gt;&lt;wsp:rsid wsp:val=&quot;00860ACB&quot;/&gt;&lt;wsp:rsid wsp:val=&quot;0086146B&quot;/&gt;&lt;wsp:rsid wsp:val=&quot;00864162&quot;/&gt;&lt;wsp:rsid wsp:val=&quot;0086444C&quot;/&gt;&lt;wsp:rsid wsp:val=&quot;00864905&quot;/&gt;&lt;wsp:rsid wsp:val=&quot;008653EE&quot;/&gt;&lt;wsp:rsid wsp:val=&quot;00866A15&quot;/&gt;&lt;wsp:rsid wsp:val=&quot;008677FD&quot;/&gt;&lt;wsp:rsid wsp:val=&quot;00867DCB&quot;/&gt;&lt;wsp:rsid wsp:val=&quot;008710D4&quot;/&gt;&lt;wsp:rsid wsp:val=&quot;008720F5&quot;/&gt;&lt;wsp:rsid wsp:val=&quot;00872D3B&quot;/&gt;&lt;wsp:rsid wsp:val=&quot;00875179&quot;/&gt;&lt;wsp:rsid wsp:val=&quot;00875F96&quot;/&gt;&lt;wsp:rsid wsp:val=&quot;008761BB&quot;/&gt;&lt;wsp:rsid wsp:val=&quot;008765B1&quot;/&gt;&lt;wsp:rsid wsp:val=&quot;008771D4&quot;/&gt;&lt;wsp:rsid wsp:val=&quot;00880B98&quot;/&gt;&lt;wsp:rsid wsp:val=&quot;00881DFD&quot;/&gt;&lt;wsp:rsid wsp:val=&quot;0088273A&quot;/&gt;&lt;wsp:rsid wsp:val=&quot;00884181&quot;/&gt;&lt;wsp:rsid wsp:val=&quot;00886C19&quot;/&gt;&lt;wsp:rsid wsp:val=&quot;008902CF&quot;/&gt;&lt;wsp:rsid wsp:val=&quot;00891B16&quot;/&gt;&lt;wsp:rsid wsp:val=&quot;00894417&quot;/&gt;&lt;wsp:rsid wsp:val=&quot;00894AB7&quot;/&gt;&lt;wsp:rsid wsp:val=&quot;0089532D&quot;/&gt;&lt;wsp:rsid wsp:val=&quot;00896F0A&quot;/&gt;&lt;wsp:rsid wsp:val=&quot;00896F3C&quot;/&gt;&lt;wsp:rsid wsp:val=&quot;008A17E5&quot;/&gt;&lt;wsp:rsid wsp:val=&quot;008A2D0F&quot;/&gt;&lt;wsp:rsid wsp:val=&quot;008A38B4&quot;/&gt;&lt;wsp:rsid wsp:val=&quot;008A453A&quot;/&gt;&lt;wsp:rsid wsp:val=&quot;008A5684&quot;/&gt;&lt;wsp:rsid wsp:val=&quot;008A5914&quot;/&gt;&lt;wsp:rsid wsp:val=&quot;008A7247&quot;/&gt;&lt;wsp:rsid wsp:val=&quot;008A73A9&quot;/&gt;&lt;wsp:rsid wsp:val=&quot;008B1CC3&quot;/&gt;&lt;wsp:rsid wsp:val=&quot;008B1D52&quot;/&gt;&lt;wsp:rsid wsp:val=&quot;008B1F26&quot;/&gt;&lt;wsp:rsid wsp:val=&quot;008B2479&quot;/&gt;&lt;wsp:rsid wsp:val=&quot;008B3A23&quot;/&gt;&lt;wsp:rsid wsp:val=&quot;008B3B68&quot;/&gt;&lt;wsp:rsid wsp:val=&quot;008B4EC8&quot;/&gt;&lt;wsp:rsid wsp:val=&quot;008B57E0&quot;/&gt;&lt;wsp:rsid wsp:val=&quot;008B655C&quot;/&gt;&lt;wsp:rsid wsp:val=&quot;008B7F41&quot;/&gt;&lt;wsp:rsid wsp:val=&quot;008C3BCA&quot;/&gt;&lt;wsp:rsid wsp:val=&quot;008C4D23&quot;/&gt;&lt;wsp:rsid wsp:val=&quot;008C6200&quot;/&gt;&lt;wsp:rsid wsp:val=&quot;008C68D9&quot;/&gt;&lt;wsp:rsid wsp:val=&quot;008C7C11&quot;/&gt;&lt;wsp:rsid wsp:val=&quot;008D19B1&quot;/&gt;&lt;wsp:rsid wsp:val=&quot;008D1CAC&quot;/&gt;&lt;wsp:rsid wsp:val=&quot;008D2596&quot;/&gt;&lt;wsp:rsid wsp:val=&quot;008D393E&quot;/&gt;&lt;wsp:rsid wsp:val=&quot;008D4669&quot;/&gt;&lt;wsp:rsid wsp:val=&quot;008D54A9&quot;/&gt;&lt;wsp:rsid wsp:val=&quot;008D5E6F&quot;/&gt;&lt;wsp:rsid wsp:val=&quot;008D6366&quot;/&gt;&lt;wsp:rsid wsp:val=&quot;008D63EA&quot;/&gt;&lt;wsp:rsid wsp:val=&quot;008D6C6A&quot;/&gt;&lt;wsp:rsid wsp:val=&quot;008D6FE7&quot;/&gt;&lt;wsp:rsid wsp:val=&quot;008D708B&quot;/&gt;&lt;wsp:rsid wsp:val=&quot;008D739C&quot;/&gt;&lt;wsp:rsid wsp:val=&quot;008D7819&quot;/&gt;&lt;wsp:rsid wsp:val=&quot;008E06BE&quot;/&gt;&lt;wsp:rsid wsp:val=&quot;008E2509&quot;/&gt;&lt;wsp:rsid wsp:val=&quot;008E3211&quot;/&gt;&lt;wsp:rsid wsp:val=&quot;008E32E2&quot;/&gt;&lt;wsp:rsid wsp:val=&quot;008E47F6&quot;/&gt;&lt;wsp:rsid wsp:val=&quot;008E487F&quot;/&gt;&lt;wsp:rsid wsp:val=&quot;008E4A5A&quot;/&gt;&lt;wsp:rsid wsp:val=&quot;008E6C7C&quot;/&gt;&lt;wsp:rsid wsp:val=&quot;008E6EF1&quot;/&gt;&lt;wsp:rsid wsp:val=&quot;008E7380&quot;/&gt;&lt;wsp:rsid wsp:val=&quot;008F067B&quot;/&gt;&lt;wsp:rsid wsp:val=&quot;008F1DEB&quot;/&gt;&lt;wsp:rsid wsp:val=&quot;008F266A&quot;/&gt;&lt;wsp:rsid wsp:val=&quot;008F3008&quot;/&gt;&lt;wsp:rsid wsp:val=&quot;008F5154&quot;/&gt;&lt;wsp:rsid wsp:val=&quot;008F57D3&quot;/&gt;&lt;wsp:rsid wsp:val=&quot;008F5CCF&quot;/&gt;&lt;wsp:rsid wsp:val=&quot;008F68D1&quot;/&gt;&lt;wsp:rsid wsp:val=&quot;008F6CAF&quot;/&gt;&lt;wsp:rsid wsp:val=&quot;008F738E&quot;/&gt;&lt;wsp:rsid wsp:val=&quot;008F762D&quot;/&gt;&lt;wsp:rsid wsp:val=&quot;008F7F32&quot;/&gt;&lt;wsp:rsid wsp:val=&quot;009012D8&quot;/&gt;&lt;wsp:rsid wsp:val=&quot;00902796&quot;/&gt;&lt;wsp:rsid wsp:val=&quot;009031EC&quot;/&gt;&lt;wsp:rsid wsp:val=&quot;0090428C&quot;/&gt;&lt;wsp:rsid wsp:val=&quot;00904916&quot;/&gt;&lt;wsp:rsid wsp:val=&quot;009057F3&quot;/&gt;&lt;wsp:rsid wsp:val=&quot;00906EF4&quot;/&gt;&lt;wsp:rsid wsp:val=&quot;0091082F&quot;/&gt;&lt;wsp:rsid wsp:val=&quot;00912413&quot;/&gt;&lt;wsp:rsid wsp:val=&quot;0091331E&quot;/&gt;&lt;wsp:rsid wsp:val=&quot;0091498D&quot;/&gt;&lt;wsp:rsid wsp:val=&quot;009174E9&quot;/&gt;&lt;wsp:rsid wsp:val=&quot;009177D5&quot;/&gt;&lt;wsp:rsid wsp:val=&quot;00920486&quot;/&gt;&lt;wsp:rsid wsp:val=&quot;0092061C&quot;/&gt;&lt;wsp:rsid wsp:val=&quot;00921E80&quot;/&gt;&lt;wsp:rsid wsp:val=&quot;00922CA3&quot;/&gt;&lt;wsp:rsid wsp:val=&quot;00923384&quot;/&gt;&lt;wsp:rsid wsp:val=&quot;00924969&quot;/&gt;&lt;wsp:rsid wsp:val=&quot;00925478&quot;/&gt;&lt;wsp:rsid wsp:val=&quot;00927BE9&quot;/&gt;&lt;wsp:rsid wsp:val=&quot;00927E77&quot;/&gt;&lt;wsp:rsid wsp:val=&quot;009309B7&quot;/&gt;&lt;wsp:rsid wsp:val=&quot;00930BCC&quot;/&gt;&lt;wsp:rsid wsp:val=&quot;00931231&quot;/&gt;&lt;wsp:rsid wsp:val=&quot;0093167E&quot;/&gt;&lt;wsp:rsid wsp:val=&quot;009316E0&quot;/&gt;&lt;wsp:rsid wsp:val=&quot;00933041&quot;/&gt;&lt;wsp:rsid wsp:val=&quot;0093364B&quot;/&gt;&lt;wsp:rsid wsp:val=&quot;00933E7B&quot;/&gt;&lt;wsp:rsid wsp:val=&quot;00935182&quot;/&gt;&lt;wsp:rsid wsp:val=&quot;00935BF4&quot;/&gt;&lt;wsp:rsid wsp:val=&quot;00935D4A&quot;/&gt;&lt;wsp:rsid wsp:val=&quot;00935DA5&quot;/&gt;&lt;wsp:rsid wsp:val=&quot;00936416&quot;/&gt;&lt;wsp:rsid wsp:val=&quot;00936A4C&quot;/&gt;&lt;wsp:rsid wsp:val=&quot;0093755D&quot;/&gt;&lt;wsp:rsid wsp:val=&quot;00942705&quot;/&gt;&lt;wsp:rsid wsp:val=&quot;009436F1&quot;/&gt;&lt;wsp:rsid wsp:val=&quot;009439B1&quot;/&gt;&lt;wsp:rsid wsp:val=&quot;0094406E&quot;/&gt;&lt;wsp:rsid wsp:val=&quot;0094425E&quot;/&gt;&lt;wsp:rsid wsp:val=&quot;0094515B&quot;/&gt;&lt;wsp:rsid wsp:val=&quot;00945CA4&quot;/&gt;&lt;wsp:rsid wsp:val=&quot;00946A95&quot;/&gt;&lt;wsp:rsid wsp:val=&quot;00947165&quot;/&gt;&lt;wsp:rsid wsp:val=&quot;00947CF5&quot;/&gt;&lt;wsp:rsid wsp:val=&quot;009509DB&quot;/&gt;&lt;wsp:rsid wsp:val=&quot;0095119C&quot;/&gt;&lt;wsp:rsid wsp:val=&quot;0095159C&quot;/&gt;&lt;wsp:rsid wsp:val=&quot;00954F6A&quot;/&gt;&lt;wsp:rsid wsp:val=&quot;0095500A&quot;/&gt;&lt;wsp:rsid wsp:val=&quot;009608C8&quot;/&gt;&lt;wsp:rsid wsp:val=&quot;009619CF&quot;/&gt;&lt;wsp:rsid wsp:val=&quot;00961B7F&quot;/&gt;&lt;wsp:rsid wsp:val=&quot;00963DF8&quot;/&gt;&lt;wsp:rsid wsp:val=&quot;00965DDB&quot;/&gt;&lt;wsp:rsid wsp:val=&quot;0096653F&quot;/&gt;&lt;wsp:rsid wsp:val=&quot;00966748&quot;/&gt;&lt;wsp:rsid wsp:val=&quot;009718D7&quot;/&gt;&lt;wsp:rsid wsp:val=&quot;00971AE8&quot;/&gt;&lt;wsp:rsid wsp:val=&quot;00971E27&quot;/&gt;&lt;wsp:rsid wsp:val=&quot;00972FD2&quot;/&gt;&lt;wsp:rsid wsp:val=&quot;00974EBD&quot;/&gt;&lt;wsp:rsid wsp:val=&quot;0097551F&quot;/&gt;&lt;wsp:rsid wsp:val=&quot;00975FCA&quot;/&gt;&lt;wsp:rsid wsp:val=&quot;00976CBF&quot;/&gt;&lt;wsp:rsid wsp:val=&quot;00980435&quot;/&gt;&lt;wsp:rsid wsp:val=&quot;00980683&quot;/&gt;&lt;wsp:rsid wsp:val=&quot;0098262D&quot;/&gt;&lt;wsp:rsid wsp:val=&quot;00982E85&quot;/&gt;&lt;wsp:rsid wsp:val=&quot;00983880&quot;/&gt;&lt;wsp:rsid wsp:val=&quot;00985443&quot;/&gt;&lt;wsp:rsid wsp:val=&quot;00985969&quot;/&gt;&lt;wsp:rsid wsp:val=&quot;009859C1&quot;/&gt;&lt;wsp:rsid wsp:val=&quot;009867DE&quot;/&gt;&lt;wsp:rsid wsp:val=&quot;00987F06&quot;/&gt;&lt;wsp:rsid wsp:val=&quot;009914A1&quot;/&gt;&lt;wsp:rsid wsp:val=&quot;00993810&quot;/&gt;&lt;wsp:rsid wsp:val=&quot;009945DF&quot;/&gt;&lt;wsp:rsid wsp:val=&quot;00994B6C&quot;/&gt;&lt;wsp:rsid wsp:val=&quot;00994E56&quot;/&gt;&lt;wsp:rsid wsp:val=&quot;00995B82&quot;/&gt;&lt;wsp:rsid wsp:val=&quot;00995FBF&quot;/&gt;&lt;wsp:rsid wsp:val=&quot;00996180&quot;/&gt;&lt;wsp:rsid wsp:val=&quot;00996DCB&quot;/&gt;&lt;wsp:rsid wsp:val=&quot;00996FB9&quot;/&gt;&lt;wsp:rsid wsp:val=&quot;009979A1&quot;/&gt;&lt;wsp:rsid wsp:val=&quot;00997DC3&quot;/&gt;&lt;wsp:rsid wsp:val=&quot;009A2649&quot;/&gt;&lt;wsp:rsid wsp:val=&quot;009A2899&quot;/&gt;&lt;wsp:rsid wsp:val=&quot;009A3F99&quot;/&gt;&lt;wsp:rsid wsp:val=&quot;009A6004&quot;/&gt;&lt;wsp:rsid wsp:val=&quot;009A6277&quot;/&gt;&lt;wsp:rsid wsp:val=&quot;009A702B&quot;/&gt;&lt;wsp:rsid wsp:val=&quot;009A75CA&quot;/&gt;&lt;wsp:rsid wsp:val=&quot;009A7EBF&quot;/&gt;&lt;wsp:rsid wsp:val=&quot;009B027F&quot;/&gt;&lt;wsp:rsid wsp:val=&quot;009B038B&quot;/&gt;&lt;wsp:rsid wsp:val=&quot;009B0529&quot;/&gt;&lt;wsp:rsid wsp:val=&quot;009B1E42&quot;/&gt;&lt;wsp:rsid wsp:val=&quot;009B28EC&quot;/&gt;&lt;wsp:rsid wsp:val=&quot;009B3380&quot;/&gt;&lt;wsp:rsid wsp:val=&quot;009B518A&quot;/&gt;&lt;wsp:rsid wsp:val=&quot;009B5649&quot;/&gt;&lt;wsp:rsid wsp:val=&quot;009B64D5&quot;/&gt;&lt;wsp:rsid wsp:val=&quot;009B7A36&quot;/&gt;&lt;wsp:rsid wsp:val=&quot;009B7BDA&quot;/&gt;&lt;wsp:rsid wsp:val=&quot;009C0970&quot;/&gt;&lt;wsp:rsid wsp:val=&quot;009C0F24&quot;/&gt;&lt;wsp:rsid wsp:val=&quot;009C2F66&quot;/&gt;&lt;wsp:rsid wsp:val=&quot;009C4B9F&quot;/&gt;&lt;wsp:rsid wsp:val=&quot;009C5D70&quot;/&gt;&lt;wsp:rsid wsp:val=&quot;009C70B6&quot;/&gt;&lt;wsp:rsid wsp:val=&quot;009D07A0&quot;/&gt;&lt;wsp:rsid wsp:val=&quot;009D0AAF&quot;/&gt;&lt;wsp:rsid wsp:val=&quot;009D1219&quot;/&gt;&lt;wsp:rsid wsp:val=&quot;009D16C8&quot;/&gt;&lt;wsp:rsid wsp:val=&quot;009D199D&quot;/&gt;&lt;wsp:rsid wsp:val=&quot;009D5B3C&quot;/&gt;&lt;wsp:rsid wsp:val=&quot;009D5F1E&quot;/&gt;&lt;wsp:rsid wsp:val=&quot;009D68B5&quot;/&gt;&lt;wsp:rsid wsp:val=&quot;009D722C&quot;/&gt;&lt;wsp:rsid wsp:val=&quot;009E0C1E&quot;/&gt;&lt;wsp:rsid wsp:val=&quot;009E139B&quot;/&gt;&lt;wsp:rsid wsp:val=&quot;009E1591&quot;/&gt;&lt;wsp:rsid wsp:val=&quot;009E4580&quot;/&gt;&lt;wsp:rsid wsp:val=&quot;009E4C20&quot;/&gt;&lt;wsp:rsid wsp:val=&quot;009E542F&quot;/&gt;&lt;wsp:rsid wsp:val=&quot;009F0F6D&quot;/&gt;&lt;wsp:rsid wsp:val=&quot;009F205E&quot;/&gt;&lt;wsp:rsid wsp:val=&quot;009F3355&quot;/&gt;&lt;wsp:rsid wsp:val=&quot;009F3E53&quot;/&gt;&lt;wsp:rsid wsp:val=&quot;009F42FF&quot;/&gt;&lt;wsp:rsid wsp:val=&quot;009F4F2A&quot;/&gt;&lt;wsp:rsid wsp:val=&quot;009F601F&quot;/&gt;&lt;wsp:rsid wsp:val=&quot;009F71CC&quot;/&gt;&lt;wsp:rsid wsp:val=&quot;009F753B&quot;/&gt;&lt;wsp:rsid wsp:val=&quot;00A008CA&quot;/&gt;&lt;wsp:rsid wsp:val=&quot;00A00D6C&quot;/&gt;&lt;wsp:rsid wsp:val=&quot;00A0109F&quot;/&gt;&lt;wsp:rsid wsp:val=&quot;00A01E2E&quot;/&gt;&lt;wsp:rsid wsp:val=&quot;00A024F4&quot;/&gt;&lt;wsp:rsid wsp:val=&quot;00A0322A&quot;/&gt;&lt;wsp:rsid wsp:val=&quot;00A04B05&quot;/&gt;&lt;wsp:rsid wsp:val=&quot;00A05BEF&quot;/&gt;&lt;wsp:rsid wsp:val=&quot;00A067A8&quot;/&gt;&lt;wsp:rsid wsp:val=&quot;00A074E9&quot;/&gt;&lt;wsp:rsid wsp:val=&quot;00A0793F&quot;/&gt;&lt;wsp:rsid wsp:val=&quot;00A125C5&quot;/&gt;&lt;wsp:rsid wsp:val=&quot;00A12911&quot;/&gt;&lt;wsp:rsid wsp:val=&quot;00A131DF&quot;/&gt;&lt;wsp:rsid wsp:val=&quot;00A15927&quot;/&gt;&lt;wsp:rsid wsp:val=&quot;00A21E7A&quot;/&gt;&lt;wsp:rsid wsp:val=&quot;00A225D9&quot;/&gt;&lt;wsp:rsid wsp:val=&quot;00A22BE8&quot;/&gt;&lt;wsp:rsid wsp:val=&quot;00A23D96&quot;/&gt;&lt;wsp:rsid wsp:val=&quot;00A24223&quot;/&gt;&lt;wsp:rsid wsp:val=&quot;00A26531&quot;/&gt;&lt;wsp:rsid wsp:val=&quot;00A30CB3&quot;/&gt;&lt;wsp:rsid wsp:val=&quot;00A316CD&quot;/&gt;&lt;wsp:rsid wsp:val=&quot;00A3264A&quot;/&gt;&lt;wsp:rsid wsp:val=&quot;00A33B08&quot;/&gt;&lt;wsp:rsid wsp:val=&quot;00A33E60&quot;/&gt;&lt;wsp:rsid wsp:val=&quot;00A34133&quot;/&gt;&lt;wsp:rsid wsp:val=&quot;00A4055E&quot;/&gt;&lt;wsp:rsid wsp:val=&quot;00A407FC&quot;/&gt;&lt;wsp:rsid wsp:val=&quot;00A41BE5&quot;/&gt;&lt;wsp:rsid wsp:val=&quot;00A43E73&quot;/&gt;&lt;wsp:rsid wsp:val=&quot;00A44008&quot;/&gt;&lt;wsp:rsid wsp:val=&quot;00A45147&quot;/&gt;&lt;wsp:rsid wsp:val=&quot;00A50397&quot;/&gt;&lt;wsp:rsid wsp:val=&quot;00A504C9&quot;/&gt;&lt;wsp:rsid wsp:val=&quot;00A5058E&quot;/&gt;&lt;wsp:rsid wsp:val=&quot;00A51458&quot;/&gt;&lt;wsp:rsid wsp:val=&quot;00A51B1A&quot;/&gt;&lt;wsp:rsid wsp:val=&quot;00A522E5&quot;/&gt;&lt;wsp:rsid wsp:val=&quot;00A523A6&quot;/&gt;&lt;wsp:rsid wsp:val=&quot;00A52F9D&quot;/&gt;&lt;wsp:rsid wsp:val=&quot;00A53582&quot;/&gt;&lt;wsp:rsid wsp:val=&quot;00A547E6&quot;/&gt;&lt;wsp:rsid wsp:val=&quot;00A54BFC&quot;/&gt;&lt;wsp:rsid wsp:val=&quot;00A55EB9&quot;/&gt;&lt;wsp:rsid wsp:val=&quot;00A61043&quot;/&gt;&lt;wsp:rsid wsp:val=&quot;00A6150D&quot;/&gt;&lt;wsp:rsid wsp:val=&quot;00A61BAF&quot;/&gt;&lt;wsp:rsid wsp:val=&quot;00A625EC&quot;/&gt;&lt;wsp:rsid wsp:val=&quot;00A6392F&quot;/&gt;&lt;wsp:rsid wsp:val=&quot;00A63DC1&quot;/&gt;&lt;wsp:rsid wsp:val=&quot;00A6672C&quot;/&gt;&lt;wsp:rsid wsp:val=&quot;00A66813&quot;/&gt;&lt;wsp:rsid wsp:val=&quot;00A678E3&quot;/&gt;&lt;wsp:rsid wsp:val=&quot;00A67EE2&quot;/&gt;&lt;wsp:rsid wsp:val=&quot;00A71822&quot;/&gt;&lt;wsp:rsid wsp:val=&quot;00A7252D&quot;/&gt;&lt;wsp:rsid wsp:val=&quot;00A7421A&quot;/&gt;&lt;wsp:rsid wsp:val=&quot;00A7422C&quot;/&gt;&lt;wsp:rsid wsp:val=&quot;00A75CB5&quot;/&gt;&lt;wsp:rsid wsp:val=&quot;00A7635B&quot;/&gt;&lt;wsp:rsid wsp:val=&quot;00A80CA0&quot;/&gt;&lt;wsp:rsid wsp:val=&quot;00A81A62&quot;/&gt;&lt;wsp:rsid wsp:val=&quot;00A827B2&quot;/&gt;&lt;wsp:rsid wsp:val=&quot;00A82ADC&quot;/&gt;&lt;wsp:rsid wsp:val=&quot;00A8384F&quot;/&gt;&lt;wsp:rsid wsp:val=&quot;00A83E0C&quot;/&gt;&lt;wsp:rsid wsp:val=&quot;00A83EA0&quot;/&gt;&lt;wsp:rsid wsp:val=&quot;00A84AB8&quot;/&gt;&lt;wsp:rsid wsp:val=&quot;00A8522F&quot;/&gt;&lt;wsp:rsid wsp:val=&quot;00A8560D&quot;/&gt;&lt;wsp:rsid wsp:val=&quot;00A87BF4&quot;/&gt;&lt;wsp:rsid wsp:val=&quot;00A914D5&quot;/&gt;&lt;wsp:rsid wsp:val=&quot;00A928BC&quot;/&gt;&lt;wsp:rsid wsp:val=&quot;00A92B98&quot;/&gt;&lt;wsp:rsid wsp:val=&quot;00A9388C&quot;/&gt;&lt;wsp:rsid wsp:val=&quot;00A94011&quot;/&gt;&lt;wsp:rsid wsp:val=&quot;00A9464B&quot;/&gt;&lt;wsp:rsid wsp:val=&quot;00A95FC6&quot;/&gt;&lt;wsp:rsid wsp:val=&quot;00AA2061&quot;/&gt;&lt;wsp:rsid wsp:val=&quot;00AA28DB&quot;/&gt;&lt;wsp:rsid wsp:val=&quot;00AA3135&quot;/&gt;&lt;wsp:rsid wsp:val=&quot;00AA4213&quot;/&gt;&lt;wsp:rsid wsp:val=&quot;00AA444F&quot;/&gt;&lt;wsp:rsid wsp:val=&quot;00AA487A&quot;/&gt;&lt;wsp:rsid wsp:val=&quot;00AB113E&quot;/&gt;&lt;wsp:rsid wsp:val=&quot;00AB287C&quot;/&gt;&lt;wsp:rsid wsp:val=&quot;00AB46B5&quot;/&gt;&lt;wsp:rsid wsp:val=&quot;00AB499C&quot;/&gt;&lt;wsp:rsid wsp:val=&quot;00AB514E&quot;/&gt;&lt;wsp:rsid wsp:val=&quot;00AB560D&quot;/&gt;&lt;wsp:rsid wsp:val=&quot;00AB5E12&quot;/&gt;&lt;wsp:rsid wsp:val=&quot;00AB6720&quot;/&gt;&lt;wsp:rsid wsp:val=&quot;00AB6875&quot;/&gt;&lt;wsp:rsid wsp:val=&quot;00AB75B1&quot;/&gt;&lt;wsp:rsid wsp:val=&quot;00AB7846&quot;/&gt;&lt;wsp:rsid wsp:val=&quot;00AB7DCC&quot;/&gt;&lt;wsp:rsid wsp:val=&quot;00AC077A&quot;/&gt;&lt;wsp:rsid wsp:val=&quot;00AC1CCC&quot;/&gt;&lt;wsp:rsid wsp:val=&quot;00AC2FD4&quot;/&gt;&lt;wsp:rsid wsp:val=&quot;00AC304E&quot;/&gt;&lt;wsp:rsid wsp:val=&quot;00AC3365&quot;/&gt;&lt;wsp:rsid wsp:val=&quot;00AC39A0&quot;/&gt;&lt;wsp:rsid wsp:val=&quot;00AC5BAF&quot;/&gt;&lt;wsp:rsid wsp:val=&quot;00AC673D&quot;/&gt;&lt;wsp:rsid wsp:val=&quot;00AC6BDF&quot;/&gt;&lt;wsp:rsid wsp:val=&quot;00AC7C49&quot;/&gt;&lt;wsp:rsid wsp:val=&quot;00AD0BE4&quot;/&gt;&lt;wsp:rsid wsp:val=&quot;00AD1BE4&quot;/&gt;&lt;wsp:rsid wsp:val=&quot;00AD219E&quot;/&gt;&lt;wsp:rsid wsp:val=&quot;00AD5338&quot;/&gt;&lt;wsp:rsid wsp:val=&quot;00AD6083&quot;/&gt;&lt;wsp:rsid wsp:val=&quot;00AD6E11&quot;/&gt;&lt;wsp:rsid wsp:val=&quot;00AE0443&quot;/&gt;&lt;wsp:rsid wsp:val=&quot;00AE0490&quot;/&gt;&lt;wsp:rsid wsp:val=&quot;00AE0D6A&quot;/&gt;&lt;wsp:rsid wsp:val=&quot;00AE128D&quot;/&gt;&lt;wsp:rsid wsp:val=&quot;00AE3513&quot;/&gt;&lt;wsp:rsid wsp:val=&quot;00AE382F&quot;/&gt;&lt;wsp:rsid wsp:val=&quot;00AE5657&quot;/&gt;&lt;wsp:rsid wsp:val=&quot;00AE5CC4&quot;/&gt;&lt;wsp:rsid wsp:val=&quot;00AE699A&quot;/&gt;&lt;wsp:rsid wsp:val=&quot;00AE76B0&quot;/&gt;&lt;wsp:rsid wsp:val=&quot;00AF5A40&quot;/&gt;&lt;wsp:rsid wsp:val=&quot;00AF5F8B&quot;/&gt;&lt;wsp:rsid wsp:val=&quot;00AF620A&quot;/&gt;&lt;wsp:rsid wsp:val=&quot;00AF6C27&quot;/&gt;&lt;wsp:rsid wsp:val=&quot;00AF71FF&quot;/&gt;&lt;wsp:rsid wsp:val=&quot;00B014FA&quot;/&gt;&lt;wsp:rsid wsp:val=&quot;00B0255B&quot;/&gt;&lt;wsp:rsid wsp:val=&quot;00B03344&quot;/&gt;&lt;wsp:rsid wsp:val=&quot;00B03A63&quot;/&gt;&lt;wsp:rsid wsp:val=&quot;00B03B89&quot;/&gt;&lt;wsp:rsid wsp:val=&quot;00B03BD7&quot;/&gt;&lt;wsp:rsid wsp:val=&quot;00B05297&quot;/&gt;&lt;wsp:rsid wsp:val=&quot;00B06208&quot;/&gt;&lt;wsp:rsid wsp:val=&quot;00B066F6&quot;/&gt;&lt;wsp:rsid wsp:val=&quot;00B10C42&quot;/&gt;&lt;wsp:rsid wsp:val=&quot;00B113C4&quot;/&gt;&lt;wsp:rsid wsp:val=&quot;00B115E4&quot;/&gt;&lt;wsp:rsid wsp:val=&quot;00B1254B&quot;/&gt;&lt;wsp:rsid wsp:val=&quot;00B140EC&quot;/&gt;&lt;wsp:rsid wsp:val=&quot;00B14879&quot;/&gt;&lt;wsp:rsid wsp:val=&quot;00B15772&quot;/&gt;&lt;wsp:rsid wsp:val=&quot;00B15BFB&quot;/&gt;&lt;wsp:rsid wsp:val=&quot;00B16386&quot;/&gt;&lt;wsp:rsid wsp:val=&quot;00B16EBD&quot;/&gt;&lt;wsp:rsid wsp:val=&quot;00B1745A&quot;/&gt;&lt;wsp:rsid wsp:val=&quot;00B20731&quot;/&gt;&lt;wsp:rsid wsp:val=&quot;00B20DAE&quot;/&gt;&lt;wsp:rsid wsp:val=&quot;00B219F8&quot;/&gt;&lt;wsp:rsid wsp:val=&quot;00B220C8&quot;/&gt;&lt;wsp:rsid wsp:val=&quot;00B249D3&quot;/&gt;&lt;wsp:rsid wsp:val=&quot;00B25164&quot;/&gt;&lt;wsp:rsid wsp:val=&quot;00B2670C&quot;/&gt;&lt;wsp:rsid wsp:val=&quot;00B26DCA&quot;/&gt;&lt;wsp:rsid wsp:val=&quot;00B27678&quot;/&gt;&lt;wsp:rsid wsp:val=&quot;00B323D1&quot;/&gt;&lt;wsp:rsid wsp:val=&quot;00B355D1&quot;/&gt;&lt;wsp:rsid wsp:val=&quot;00B40500&quot;/&gt;&lt;wsp:rsid wsp:val=&quot;00B41BC9&quot;/&gt;&lt;wsp:rsid wsp:val=&quot;00B42999&quot;/&gt;&lt;wsp:rsid wsp:val=&quot;00B42BFA&quot;/&gt;&lt;wsp:rsid wsp:val=&quot;00B42C8B&quot;/&gt;&lt;wsp:rsid wsp:val=&quot;00B4374D&quot;/&gt;&lt;wsp:rsid wsp:val=&quot;00B442C3&quot;/&gt;&lt;wsp:rsid wsp:val=&quot;00B451B1&quot;/&gt;&lt;wsp:rsid wsp:val=&quot;00B458DD&quot;/&gt;&lt;wsp:rsid wsp:val=&quot;00B45AE2&quot;/&gt;&lt;wsp:rsid wsp:val=&quot;00B4600F&quot;/&gt;&lt;wsp:rsid wsp:val=&quot;00B4730E&quot;/&gt;&lt;wsp:rsid wsp:val=&quot;00B477F4&quot;/&gt;&lt;wsp:rsid wsp:val=&quot;00B50BCE&quot;/&gt;&lt;wsp:rsid wsp:val=&quot;00B51E6F&quot;/&gt;&lt;wsp:rsid wsp:val=&quot;00B53C00&quot;/&gt;&lt;wsp:rsid wsp:val=&quot;00B5441B&quot;/&gt;&lt;wsp:rsid wsp:val=&quot;00B54634&quot;/&gt;&lt;wsp:rsid wsp:val=&quot;00B56081&quot;/&gt;&lt;wsp:rsid wsp:val=&quot;00B5662D&quot;/&gt;&lt;wsp:rsid wsp:val=&quot;00B60538&quot;/&gt;&lt;wsp:rsid wsp:val=&quot;00B60E5F&quot;/&gt;&lt;wsp:rsid wsp:val=&quot;00B6163F&quot;/&gt;&lt;wsp:rsid wsp:val=&quot;00B63398&quot;/&gt;&lt;wsp:rsid wsp:val=&quot;00B6351B&quot;/&gt;&lt;wsp:rsid wsp:val=&quot;00B636B8&quot;/&gt;&lt;wsp:rsid wsp:val=&quot;00B669B4&quot;/&gt;&lt;wsp:rsid wsp:val=&quot;00B66FA6&quot;/&gt;&lt;wsp:rsid wsp:val=&quot;00B67B61&quot;/&gt;&lt;wsp:rsid wsp:val=&quot;00B724D7&quot;/&gt;&lt;wsp:rsid wsp:val=&quot;00B73624&quot;/&gt;&lt;wsp:rsid wsp:val=&quot;00B73E98&quot;/&gt;&lt;wsp:rsid wsp:val=&quot;00B81BB1&quot;/&gt;&lt;wsp:rsid wsp:val=&quot;00B82F30&quot;/&gt;&lt;wsp:rsid wsp:val=&quot;00B8328B&quot;/&gt;&lt;wsp:rsid wsp:val=&quot;00B832A7&quot;/&gt;&lt;wsp:rsid wsp:val=&quot;00B86A6A&quot;/&gt;&lt;wsp:rsid wsp:val=&quot;00B90E29&quot;/&gt;&lt;wsp:rsid wsp:val=&quot;00B90F43&quot;/&gt;&lt;wsp:rsid wsp:val=&quot;00B934D2&quot;/&gt;&lt;wsp:rsid wsp:val=&quot;00B945D4&quot;/&gt;&lt;wsp:rsid wsp:val=&quot;00B94B0A&quot;/&gt;&lt;wsp:rsid wsp:val=&quot;00B94B14&quot;/&gt;&lt;wsp:rsid wsp:val=&quot;00B9558E&quot;/&gt;&lt;wsp:rsid wsp:val=&quot;00B959B7&quot;/&gt;&lt;wsp:rsid wsp:val=&quot;00B9695B&quot;/&gt;&lt;wsp:rsid wsp:val=&quot;00BA0D9A&quot;/&gt;&lt;wsp:rsid wsp:val=&quot;00BA1CC4&quot;/&gt;&lt;wsp:rsid wsp:val=&quot;00BA2812&quot;/&gt;&lt;wsp:rsid wsp:val=&quot;00BA2D8F&quot;/&gt;&lt;wsp:rsid wsp:val=&quot;00BA3B5E&quot;/&gt;&lt;wsp:rsid wsp:val=&quot;00BA3D2D&quot;/&gt;&lt;wsp:rsid wsp:val=&quot;00BA5FD4&quot;/&gt;&lt;wsp:rsid wsp:val=&quot;00BA6663&quot;/&gt;&lt;wsp:rsid wsp:val=&quot;00BA7DBA&quot;/&gt;&lt;wsp:rsid wsp:val=&quot;00BB0D2E&quot;/&gt;&lt;wsp:rsid wsp:val=&quot;00BB30A0&quot;/&gt;&lt;wsp:rsid wsp:val=&quot;00BB4937&quot;/&gt;&lt;wsp:rsid wsp:val=&quot;00BB4E3D&quot;/&gt;&lt;wsp:rsid wsp:val=&quot;00BB524B&quot;/&gt;&lt;wsp:rsid wsp:val=&quot;00BB567E&quot;/&gt;&lt;wsp:rsid wsp:val=&quot;00BB708A&quot;/&gt;&lt;wsp:rsid wsp:val=&quot;00BC0290&quot;/&gt;&lt;wsp:rsid wsp:val=&quot;00BC06E5&quot;/&gt;&lt;wsp:rsid wsp:val=&quot;00BC197C&quot;/&gt;&lt;wsp:rsid wsp:val=&quot;00BC2D21&quot;/&gt;&lt;wsp:rsid wsp:val=&quot;00BC47AD&quot;/&gt;&lt;wsp:rsid wsp:val=&quot;00BC5AC6&quot;/&gt;&lt;wsp:rsid wsp:val=&quot;00BD3D73&quot;/&gt;&lt;wsp:rsid wsp:val=&quot;00BD4286&quot;/&gt;&lt;wsp:rsid wsp:val=&quot;00BD48ED&quot;/&gt;&lt;wsp:rsid wsp:val=&quot;00BD4CC6&quot;/&gt;&lt;wsp:rsid wsp:val=&quot;00BD4D58&quot;/&gt;&lt;wsp:rsid wsp:val=&quot;00BD5697&quot;/&gt;&lt;wsp:rsid wsp:val=&quot;00BD5CF4&quot;/&gt;&lt;wsp:rsid wsp:val=&quot;00BD713B&quot;/&gt;&lt;wsp:rsid wsp:val=&quot;00BD74A5&quot;/&gt;&lt;wsp:rsid wsp:val=&quot;00BE017B&quot;/&gt;&lt;wsp:rsid wsp:val=&quot;00BE257C&quot;/&gt;&lt;wsp:rsid wsp:val=&quot;00BE27B9&quot;/&gt;&lt;wsp:rsid wsp:val=&quot;00BE4101&quot;/&gt;&lt;wsp:rsid wsp:val=&quot;00BE5237&quot;/&gt;&lt;wsp:rsid wsp:val=&quot;00BE5731&quot;/&gt;&lt;wsp:rsid wsp:val=&quot;00BE63CE&quot;/&gt;&lt;wsp:rsid wsp:val=&quot;00BE696E&quot;/&gt;&lt;wsp:rsid wsp:val=&quot;00BE77F8&quot;/&gt;&lt;wsp:rsid wsp:val=&quot;00BE7A54&quot;/&gt;&lt;wsp:rsid wsp:val=&quot;00BF2626&quot;/&gt;&lt;wsp:rsid wsp:val=&quot;00BF5498&quot;/&gt;&lt;wsp:rsid wsp:val=&quot;00BF5633&quot;/&gt;&lt;wsp:rsid wsp:val=&quot;00BF60C4&quot;/&gt;&lt;wsp:rsid wsp:val=&quot;00BF6296&quot;/&gt;&lt;wsp:rsid wsp:val=&quot;00BF62BA&quot;/&gt;&lt;wsp:rsid wsp:val=&quot;00BF71A0&quot;/&gt;&lt;wsp:rsid wsp:val=&quot;00BF7F92&quot;/&gt;&lt;wsp:rsid wsp:val=&quot;00C00578&quot;/&gt;&lt;wsp:rsid wsp:val=&quot;00C01263&quot;/&gt;&lt;wsp:rsid wsp:val=&quot;00C01987&quot;/&gt;&lt;wsp:rsid wsp:val=&quot;00C01AF4&quot;/&gt;&lt;wsp:rsid wsp:val=&quot;00C037B0&quot;/&gt;&lt;wsp:rsid wsp:val=&quot;00C04884&quot;/&gt;&lt;wsp:rsid wsp:val=&quot;00C05098&quot;/&gt;&lt;wsp:rsid wsp:val=&quot;00C051C5&quot;/&gt;&lt;wsp:rsid wsp:val=&quot;00C07DA3&quot;/&gt;&lt;wsp:rsid wsp:val=&quot;00C1020C&quot;/&gt;&lt;wsp:rsid wsp:val=&quot;00C105CA&quot;/&gt;&lt;wsp:rsid wsp:val=&quot;00C10663&quot;/&gt;&lt;wsp:rsid wsp:val=&quot;00C1198E&quot;/&gt;&lt;wsp:rsid wsp:val=&quot;00C12346&quot;/&gt;&lt;wsp:rsid wsp:val=&quot;00C12F39&quot;/&gt;&lt;wsp:rsid wsp:val=&quot;00C15527&quot;/&gt;&lt;wsp:rsid wsp:val=&quot;00C15DD4&quot;/&gt;&lt;wsp:rsid wsp:val=&quot;00C15F74&quot;/&gt;&lt;wsp:rsid wsp:val=&quot;00C16940&quot;/&gt;&lt;wsp:rsid wsp:val=&quot;00C205F1&quot;/&gt;&lt;wsp:rsid wsp:val=&quot;00C23850&quot;/&gt;&lt;wsp:rsid wsp:val=&quot;00C23E3E&quot;/&gt;&lt;wsp:rsid wsp:val=&quot;00C252FB&quot;/&gt;&lt;wsp:rsid wsp:val=&quot;00C2574B&quot;/&gt;&lt;wsp:rsid wsp:val=&quot;00C2619F&quot;/&gt;&lt;wsp:rsid wsp:val=&quot;00C26BD3&quot;/&gt;&lt;wsp:rsid wsp:val=&quot;00C26E53&quot;/&gt;&lt;wsp:rsid wsp:val=&quot;00C27EAC&quot;/&gt;&lt;wsp:rsid wsp:val=&quot;00C31699&quot;/&gt;&lt;wsp:rsid wsp:val=&quot;00C3175D&quot;/&gt;&lt;wsp:rsid wsp:val=&quot;00C334BD&quot;/&gt;&lt;wsp:rsid wsp:val=&quot;00C33F3D&quot;/&gt;&lt;wsp:rsid wsp:val=&quot;00C3477F&quot;/&gt;&lt;wsp:rsid wsp:val=&quot;00C3566F&quot;/&gt;&lt;wsp:rsid wsp:val=&quot;00C35A88&quot;/&gt;&lt;wsp:rsid wsp:val=&quot;00C363A1&quot;/&gt;&lt;wsp:rsid wsp:val=&quot;00C365DF&quot;/&gt;&lt;wsp:rsid wsp:val=&quot;00C36A54&quot;/&gt;&lt;wsp:rsid wsp:val=&quot;00C4154D&quot;/&gt;&lt;wsp:rsid wsp:val=&quot;00C41C29&quot;/&gt;&lt;wsp:rsid wsp:val=&quot;00C41FB6&quot;/&gt;&lt;wsp:rsid wsp:val=&quot;00C43F9F&quot;/&gt;&lt;wsp:rsid wsp:val=&quot;00C44282&quot;/&gt;&lt;wsp:rsid wsp:val=&quot;00C44F5F&quot;/&gt;&lt;wsp:rsid wsp:val=&quot;00C455BF&quot;/&gt;&lt;wsp:rsid wsp:val=&quot;00C468FC&quot;/&gt;&lt;wsp:rsid wsp:val=&quot;00C46EA3&quot;/&gt;&lt;wsp:rsid wsp:val=&quot;00C4765F&quot;/&gt;&lt;wsp:rsid wsp:val=&quot;00C47A61&quot;/&gt;&lt;wsp:rsid wsp:val=&quot;00C53127&quot;/&gt;&lt;wsp:rsid wsp:val=&quot;00C53BB9&quot;/&gt;&lt;wsp:rsid wsp:val=&quot;00C5625B&quot;/&gt;&lt;wsp:rsid wsp:val=&quot;00C56CC8&quot;/&gt;&lt;wsp:rsid wsp:val=&quot;00C56DFF&quot;/&gt;&lt;wsp:rsid wsp:val=&quot;00C57F98&quot;/&gt;&lt;wsp:rsid wsp:val=&quot;00C60052&quot;/&gt;&lt;wsp:rsid wsp:val=&quot;00C6063E&quot;/&gt;&lt;wsp:rsid wsp:val=&quot;00C6140B&quot;/&gt;&lt;wsp:rsid wsp:val=&quot;00C61604&quot;/&gt;&lt;wsp:rsid wsp:val=&quot;00C616FC&quot;/&gt;&lt;wsp:rsid wsp:val=&quot;00C639F1&quot;/&gt;&lt;wsp:rsid wsp:val=&quot;00C64504&quot;/&gt;&lt;wsp:rsid wsp:val=&quot;00C65F78&quot;/&gt;&lt;wsp:rsid wsp:val=&quot;00C705AC&quot;/&gt;&lt;wsp:rsid wsp:val=&quot;00C715A3&quot;/&gt;&lt;wsp:rsid wsp:val=&quot;00C73FF0&quot;/&gt;&lt;wsp:rsid wsp:val=&quot;00C76E13&quot;/&gt;&lt;wsp:rsid wsp:val=&quot;00C7742B&quot;/&gt;&lt;wsp:rsid wsp:val=&quot;00C809A9&quot;/&gt;&lt;wsp:rsid wsp:val=&quot;00C80EA8&quot;/&gt;&lt;wsp:rsid wsp:val=&quot;00C8103B&quot;/&gt;&lt;wsp:rsid wsp:val=&quot;00C81D05&quot;/&gt;&lt;wsp:rsid wsp:val=&quot;00C8255A&quot;/&gt;&lt;wsp:rsid wsp:val=&quot;00C8341F&quot;/&gt;&lt;wsp:rsid wsp:val=&quot;00C855E5&quot;/&gt;&lt;wsp:rsid wsp:val=&quot;00C87A46&quot;/&gt;&lt;wsp:rsid wsp:val=&quot;00C90600&quot;/&gt;&lt;wsp:rsid wsp:val=&quot;00C93419&quot;/&gt;&lt;wsp:rsid wsp:val=&quot;00C93C1B&quot;/&gt;&lt;wsp:rsid wsp:val=&quot;00C94031&quot;/&gt;&lt;wsp:rsid wsp:val=&quot;00C942D9&quot;/&gt;&lt;wsp:rsid wsp:val=&quot;00C95AA6&quot;/&gt;&lt;wsp:rsid wsp:val=&quot;00C96438&quot;/&gt;&lt;wsp:rsid wsp:val=&quot;00C967C7&quot;/&gt;&lt;wsp:rsid wsp:val=&quot;00C96932&quot;/&gt;&lt;wsp:rsid wsp:val=&quot;00C97B1F&quot;/&gt;&lt;wsp:rsid wsp:val=&quot;00CA07E4&quot;/&gt;&lt;wsp:rsid wsp:val=&quot;00CA0822&quot;/&gt;&lt;wsp:rsid wsp:val=&quot;00CA365A&quot;/&gt;&lt;wsp:rsid wsp:val=&quot;00CA371B&quot;/&gt;&lt;wsp:rsid wsp:val=&quot;00CA3F1F&quot;/&gt;&lt;wsp:rsid wsp:val=&quot;00CA4A12&quot;/&gt;&lt;wsp:rsid wsp:val=&quot;00CA4DBB&quot;/&gt;&lt;wsp:rsid wsp:val=&quot;00CA7B66&quot;/&gt;&lt;wsp:rsid wsp:val=&quot;00CB05FB&quot;/&gt;&lt;wsp:rsid wsp:val=&quot;00CB11C3&quot;/&gt;&lt;wsp:rsid wsp:val=&quot;00CB1AB3&quot;/&gt;&lt;wsp:rsid wsp:val=&quot;00CB1F6A&quot;/&gt;&lt;wsp:rsid wsp:val=&quot;00CB1FCB&quot;/&gt;&lt;wsp:rsid wsp:val=&quot;00CB25EA&quot;/&gt;&lt;wsp:rsid wsp:val=&quot;00CB27C4&quot;/&gt;&lt;wsp:rsid wsp:val=&quot;00CB27C8&quot;/&gt;&lt;wsp:rsid wsp:val=&quot;00CB3DF9&quot;/&gt;&lt;wsp:rsid wsp:val=&quot;00CB4777&quot;/&gt;&lt;wsp:rsid wsp:val=&quot;00CB4F9D&quot;/&gt;&lt;wsp:rsid wsp:val=&quot;00CB5A35&quot;/&gt;&lt;wsp:rsid wsp:val=&quot;00CB5EB8&quot;/&gt;&lt;wsp:rsid wsp:val=&quot;00CB7BB5&quot;/&gt;&lt;wsp:rsid wsp:val=&quot;00CC020E&quot;/&gt;&lt;wsp:rsid wsp:val=&quot;00CC03EA&quot;/&gt;&lt;wsp:rsid wsp:val=&quot;00CC0A67&quot;/&gt;&lt;wsp:rsid wsp:val=&quot;00CC190C&quot;/&gt;&lt;wsp:rsid wsp:val=&quot;00CC1C1A&quot;/&gt;&lt;wsp:rsid wsp:val=&quot;00CC260A&quot;/&gt;&lt;wsp:rsid wsp:val=&quot;00CC2714&quot;/&gt;&lt;wsp:rsid wsp:val=&quot;00CC3572&quot;/&gt;&lt;wsp:rsid wsp:val=&quot;00CC4C56&quot;/&gt;&lt;wsp:rsid wsp:val=&quot;00CC4E95&quot;/&gt;&lt;wsp:rsid wsp:val=&quot;00CC52EC&quot;/&gt;&lt;wsp:rsid wsp:val=&quot;00CC5EB1&quot;/&gt;&lt;wsp:rsid wsp:val=&quot;00CC5FAD&quot;/&gt;&lt;wsp:rsid wsp:val=&quot;00CC7082&quot;/&gt;&lt;wsp:rsid wsp:val=&quot;00CC7B02&quot;/&gt;&lt;wsp:rsid wsp:val=&quot;00CD124A&quot;/&gt;&lt;wsp:rsid wsp:val=&quot;00CD1763&quot;/&gt;&lt;wsp:rsid wsp:val=&quot;00CD31C0&quot;/&gt;&lt;wsp:rsid wsp:val=&quot;00CD39CF&quot;/&gt;&lt;wsp:rsid wsp:val=&quot;00CD3FC7&quot;/&gt;&lt;wsp:rsid wsp:val=&quot;00CD7A6C&quot;/&gt;&lt;wsp:rsid wsp:val=&quot;00CE0004&quot;/&gt;&lt;wsp:rsid wsp:val=&quot;00CE2AE5&quot;/&gt;&lt;wsp:rsid wsp:val=&quot;00CE33C6&quot;/&gt;&lt;wsp:rsid wsp:val=&quot;00CE36A6&quot;/&gt;&lt;wsp:rsid wsp:val=&quot;00CE4D3B&quot;/&gt;&lt;wsp:rsid wsp:val=&quot;00CE59AE&quot;/&gt;&lt;wsp:rsid wsp:val=&quot;00CE6072&quot;/&gt;&lt;wsp:rsid wsp:val=&quot;00CF26BC&quot;/&gt;&lt;wsp:rsid wsp:val=&quot;00CF290E&quot;/&gt;&lt;wsp:rsid wsp:val=&quot;00CF3D68&quot;/&gt;&lt;wsp:rsid wsp:val=&quot;00CF4FBB&quot;/&gt;&lt;wsp:rsid wsp:val=&quot;00CF5FB8&quot;/&gt;&lt;wsp:rsid wsp:val=&quot;00CF6B01&quot;/&gt;&lt;wsp:rsid wsp:val=&quot;00D008D7&quot;/&gt;&lt;wsp:rsid wsp:val=&quot;00D01582&quot;/&gt;&lt;wsp:rsid wsp:val=&quot;00D02AD3&quot;/&gt;&lt;wsp:rsid wsp:val=&quot;00D03FBF&quot;/&gt;&lt;wsp:rsid wsp:val=&quot;00D05CD7&quot;/&gt;&lt;wsp:rsid wsp:val=&quot;00D0613D&quot;/&gt;&lt;wsp:rsid wsp:val=&quot;00D10ED0&quot;/&gt;&lt;wsp:rsid wsp:val=&quot;00D15254&quot;/&gt;&lt;wsp:rsid wsp:val=&quot;00D152D7&quot;/&gt;&lt;wsp:rsid wsp:val=&quot;00D16211&quot;/&gt;&lt;wsp:rsid wsp:val=&quot;00D16CBB&quot;/&gt;&lt;wsp:rsid wsp:val=&quot;00D17794&quot;/&gt;&lt;wsp:rsid wsp:val=&quot;00D218E1&quot;/&gt;&lt;wsp:rsid wsp:val=&quot;00D22CAD&quot;/&gt;&lt;wsp:rsid wsp:val=&quot;00D23A7D&quot;/&gt;&lt;wsp:rsid wsp:val=&quot;00D23BAE&quot;/&gt;&lt;wsp:rsid wsp:val=&quot;00D24B3D&quot;/&gt;&lt;wsp:rsid wsp:val=&quot;00D26381&quot;/&gt;&lt;wsp:rsid wsp:val=&quot;00D2727A&quot;/&gt;&lt;wsp:rsid wsp:val=&quot;00D2787E&quot;/&gt;&lt;wsp:rsid wsp:val=&quot;00D27D87&quot;/&gt;&lt;wsp:rsid wsp:val=&quot;00D304D3&quot;/&gt;&lt;wsp:rsid wsp:val=&quot;00D30572&quot;/&gt;&lt;wsp:rsid wsp:val=&quot;00D3085B&quot;/&gt;&lt;wsp:rsid wsp:val=&quot;00D30871&quot;/&gt;&lt;wsp:rsid wsp:val=&quot;00D31EEF&quot;/&gt;&lt;wsp:rsid wsp:val=&quot;00D3296D&quot;/&gt;&lt;wsp:rsid wsp:val=&quot;00D35566&quot;/&gt;&lt;wsp:rsid wsp:val=&quot;00D368B5&quot;/&gt;&lt;wsp:rsid wsp:val=&quot;00D37104&quot;/&gt;&lt;wsp:rsid wsp:val=&quot;00D401B4&quot;/&gt;&lt;wsp:rsid wsp:val=&quot;00D414D5&quot;/&gt;&lt;wsp:rsid wsp:val=&quot;00D41926&quot;/&gt;&lt;wsp:rsid wsp:val=&quot;00D45777&quot;/&gt;&lt;wsp:rsid wsp:val=&quot;00D46D0E&quot;/&gt;&lt;wsp:rsid wsp:val=&quot;00D47227&quot;/&gt;&lt;wsp:rsid wsp:val=&quot;00D47368&quot;/&gt;&lt;wsp:rsid wsp:val=&quot;00D47BE4&quot;/&gt;&lt;wsp:rsid wsp:val=&quot;00D503EB&quot;/&gt;&lt;wsp:rsid wsp:val=&quot;00D50604&quot;/&gt;&lt;wsp:rsid wsp:val=&quot;00D506CF&quot;/&gt;&lt;wsp:rsid wsp:val=&quot;00D5234A&quot;/&gt;&lt;wsp:rsid wsp:val=&quot;00D53D6E&quot;/&gt;&lt;wsp:rsid wsp:val=&quot;00D55BC1&quot;/&gt;&lt;wsp:rsid wsp:val=&quot;00D5715C&quot;/&gt;&lt;wsp:rsid wsp:val=&quot;00D572F0&quot;/&gt;&lt;wsp:rsid wsp:val=&quot;00D57816&quot;/&gt;&lt;wsp:rsid wsp:val=&quot;00D603CF&quot;/&gt;&lt;wsp:rsid wsp:val=&quot;00D60965&quot;/&gt;&lt;wsp:rsid wsp:val=&quot;00D60B9F&quot;/&gt;&lt;wsp:rsid wsp:val=&quot;00D61582&quot;/&gt;&lt;wsp:rsid wsp:val=&quot;00D61F34&quot;/&gt;&lt;wsp:rsid wsp:val=&quot;00D63D5A&quot;/&gt;&lt;wsp:rsid wsp:val=&quot;00D64113&quot;/&gt;&lt;wsp:rsid wsp:val=&quot;00D649F3&quot;/&gt;&lt;wsp:rsid wsp:val=&quot;00D6713B&quot;/&gt;&lt;wsp:rsid wsp:val=&quot;00D700A5&quot;/&gt;&lt;wsp:rsid wsp:val=&quot;00D7021D&quot;/&gt;&lt;wsp:rsid wsp:val=&quot;00D70244&quot;/&gt;&lt;wsp:rsid wsp:val=&quot;00D702AC&quot;/&gt;&lt;wsp:rsid wsp:val=&quot;00D70324&quot;/&gt;&lt;wsp:rsid wsp:val=&quot;00D739B3&quot;/&gt;&lt;wsp:rsid wsp:val=&quot;00D74A1C&quot;/&gt;&lt;wsp:rsid wsp:val=&quot;00D76D91&quot;/&gt;&lt;wsp:rsid wsp:val=&quot;00D775B4&quot;/&gt;&lt;wsp:rsid wsp:val=&quot;00D77705&quot;/&gt;&lt;wsp:rsid wsp:val=&quot;00D8125C&quot;/&gt;&lt;wsp:rsid wsp:val=&quot;00D82E32&quot;/&gt;&lt;wsp:rsid wsp:val=&quot;00D83092&quot;/&gt;&lt;wsp:rsid wsp:val=&quot;00D84107&quot;/&gt;&lt;wsp:rsid wsp:val=&quot;00D85395&quot;/&gt;&lt;wsp:rsid wsp:val=&quot;00D860C7&quot;/&gt;&lt;wsp:rsid wsp:val=&quot;00D86E49&quot;/&gt;&lt;wsp:rsid wsp:val=&quot;00D8756C&quot;/&gt;&lt;wsp:rsid wsp:val=&quot;00D9055F&quot;/&gt;&lt;wsp:rsid wsp:val=&quot;00D90593&quot;/&gt;&lt;wsp:rsid wsp:val=&quot;00D90794&quot;/&gt;&lt;wsp:rsid wsp:val=&quot;00D934DC&quot;/&gt;&lt;wsp:rsid wsp:val=&quot;00D96811&quot;/&gt;&lt;wsp:rsid wsp:val=&quot;00D96838&quot;/&gt;&lt;wsp:rsid wsp:val=&quot;00DA1439&quot;/&gt;&lt;wsp:rsid wsp:val=&quot;00DA1AFB&quot;/&gt;&lt;wsp:rsid wsp:val=&quot;00DA2F75&quot;/&gt;&lt;wsp:rsid wsp:val=&quot;00DA3063&quot;/&gt;&lt;wsp:rsid wsp:val=&quot;00DA52EB&quot;/&gt;&lt;wsp:rsid wsp:val=&quot;00DA6896&quot;/&gt;&lt;wsp:rsid wsp:val=&quot;00DA69D3&quot;/&gt;&lt;wsp:rsid wsp:val=&quot;00DA7220&quot;/&gt;&lt;wsp:rsid wsp:val=&quot;00DA7447&quot;/&gt;&lt;wsp:rsid wsp:val=&quot;00DB197A&quot;/&gt;&lt;wsp:rsid wsp:val=&quot;00DB26DD&quot;/&gt;&lt;wsp:rsid wsp:val=&quot;00DB2F34&quot;/&gt;&lt;wsp:rsid wsp:val=&quot;00DB3CBE&quot;/&gt;&lt;wsp:rsid wsp:val=&quot;00DB58A7&quot;/&gt;&lt;wsp:rsid wsp:val=&quot;00DB6201&quot;/&gt;&lt;wsp:rsid wsp:val=&quot;00DB6DC5&quot;/&gt;&lt;wsp:rsid wsp:val=&quot;00DC1F5B&quot;/&gt;&lt;wsp:rsid wsp:val=&quot;00DC2339&quot;/&gt;&lt;wsp:rsid wsp:val=&quot;00DC4791&quot;/&gt;&lt;wsp:rsid wsp:val=&quot;00DC55E7&quot;/&gt;&lt;wsp:rsid wsp:val=&quot;00DC5FC4&quot;/&gt;&lt;wsp:rsid wsp:val=&quot;00DC7444&quot;/&gt;&lt;wsp:rsid wsp:val=&quot;00DD3BEC&quot;/&gt;&lt;wsp:rsid wsp:val=&quot;00DD3F1F&quot;/&gt;&lt;wsp:rsid wsp:val=&quot;00DD735D&quot;/&gt;&lt;wsp:rsid wsp:val=&quot;00DD7787&quot;/&gt;&lt;wsp:rsid wsp:val=&quot;00DE0CF0&quot;/&gt;&lt;wsp:rsid wsp:val=&quot;00DE2292&quot;/&gt;&lt;wsp:rsid wsp:val=&quot;00DE4C87&quot;/&gt;&lt;wsp:rsid wsp:val=&quot;00DE4D0F&quot;/&gt;&lt;wsp:rsid wsp:val=&quot;00DE74A9&quot;/&gt;&lt;wsp:rsid wsp:val=&quot;00DF07E7&quot;/&gt;&lt;wsp:rsid wsp:val=&quot;00DF17A9&quot;/&gt;&lt;wsp:rsid wsp:val=&quot;00DF3122&quot;/&gt;&lt;wsp:rsid wsp:val=&quot;00DF4E6C&quot;/&gt;&lt;wsp:rsid wsp:val=&quot;00DF4ECB&quot;/&gt;&lt;wsp:rsid wsp:val=&quot;00DF5E2C&quot;/&gt;&lt;wsp:rsid wsp:val=&quot;00DF6643&quot;/&gt;&lt;wsp:rsid wsp:val=&quot;00DF6B16&quot;/&gt;&lt;wsp:rsid wsp:val=&quot;00DF6C1A&quot;/&gt;&lt;wsp:rsid wsp:val=&quot;00DF7179&quot;/&gt;&lt;wsp:rsid wsp:val=&quot;00E01030&quot;/&gt;&lt;wsp:rsid wsp:val=&quot;00E02D8A&quot;/&gt;&lt;wsp:rsid wsp:val=&quot;00E03C98&quot;/&gt;&lt;wsp:rsid wsp:val=&quot;00E04E4F&quot;/&gt;&lt;wsp:rsid wsp:val=&quot;00E0756D&quot;/&gt;&lt;wsp:rsid wsp:val=&quot;00E076B9&quot;/&gt;&lt;wsp:rsid wsp:val=&quot;00E10CB0&quot;/&gt;&lt;wsp:rsid wsp:val=&quot;00E125A1&quot;/&gt;&lt;wsp:rsid wsp:val=&quot;00E1301A&quot;/&gt;&lt;wsp:rsid wsp:val=&quot;00E15547&quot;/&gt;&lt;wsp:rsid wsp:val=&quot;00E163DC&quot;/&gt;&lt;wsp:rsid wsp:val=&quot;00E1651C&quot;/&gt;&lt;wsp:rsid wsp:val=&quot;00E16609&quot;/&gt;&lt;wsp:rsid wsp:val=&quot;00E170CA&quot;/&gt;&lt;wsp:rsid wsp:val=&quot;00E17139&quot;/&gt;&lt;wsp:rsid wsp:val=&quot;00E17190&quot;/&gt;&lt;wsp:rsid wsp:val=&quot;00E178F8&quot;/&gt;&lt;wsp:rsid wsp:val=&quot;00E21CCB&quot;/&gt;&lt;wsp:rsid wsp:val=&quot;00E21FF1&quot;/&gt;&lt;wsp:rsid wsp:val=&quot;00E22D45&quot;/&gt;&lt;wsp:rsid wsp:val=&quot;00E23A04&quot;/&gt;&lt;wsp:rsid wsp:val=&quot;00E25353&quot;/&gt;&lt;wsp:rsid wsp:val=&quot;00E269A5&quot;/&gt;&lt;wsp:rsid wsp:val=&quot;00E27071&quot;/&gt;&lt;wsp:rsid wsp:val=&quot;00E27972&quot;/&gt;&lt;wsp:rsid wsp:val=&quot;00E306D6&quot;/&gt;&lt;wsp:rsid wsp:val=&quot;00E33288&quot;/&gt;&lt;wsp:rsid wsp:val=&quot;00E33C78&quot;/&gt;&lt;wsp:rsid wsp:val=&quot;00E3457D&quot;/&gt;&lt;wsp:rsid wsp:val=&quot;00E36E1C&quot;/&gt;&lt;wsp:rsid wsp:val=&quot;00E40E58&quot;/&gt;&lt;wsp:rsid wsp:val=&quot;00E41F97&quot;/&gt;&lt;wsp:rsid wsp:val=&quot;00E43784&quot;/&gt;&lt;wsp:rsid wsp:val=&quot;00E43ADF&quot;/&gt;&lt;wsp:rsid wsp:val=&quot;00E44C58&quot;/&gt;&lt;wsp:rsid wsp:val=&quot;00E46C11&quot;/&gt;&lt;wsp:rsid wsp:val=&quot;00E50B6C&quot;/&gt;&lt;wsp:rsid wsp:val=&quot;00E50FAD&quot;/&gt;&lt;wsp:rsid wsp:val=&quot;00E51132&quot;/&gt;&lt;wsp:rsid wsp:val=&quot;00E524B5&quot;/&gt;&lt;wsp:rsid wsp:val=&quot;00E5323E&quot;/&gt;&lt;wsp:rsid wsp:val=&quot;00E5504E&quot;/&gt;&lt;wsp:rsid wsp:val=&quot;00E557C4&quot;/&gt;&lt;wsp:rsid wsp:val=&quot;00E55A55&quot;/&gt;&lt;wsp:rsid wsp:val=&quot;00E5733F&quot;/&gt;&lt;wsp:rsid wsp:val=&quot;00E577FB&quot;/&gt;&lt;wsp:rsid wsp:val=&quot;00E57CC5&quot;/&gt;&lt;wsp:rsid wsp:val=&quot;00E57FCC&quot;/&gt;&lt;wsp:rsid wsp:val=&quot;00E618A8&quot;/&gt;&lt;wsp:rsid wsp:val=&quot;00E62C4B&quot;/&gt;&lt;wsp:rsid wsp:val=&quot;00E64C5A&quot;/&gt;&lt;wsp:rsid wsp:val=&quot;00E670D0&quot;/&gt;&lt;wsp:rsid wsp:val=&quot;00E7054B&quot;/&gt;&lt;wsp:rsid wsp:val=&quot;00E70FD6&quot;/&gt;&lt;wsp:rsid wsp:val=&quot;00E76261&quot;/&gt;&lt;wsp:rsid wsp:val=&quot;00E766B3&quot;/&gt;&lt;wsp:rsid wsp:val=&quot;00E777FF&quot;/&gt;&lt;wsp:rsid wsp:val=&quot;00E807E1&quot;/&gt;&lt;wsp:rsid wsp:val=&quot;00E80822&quot;/&gt;&lt;wsp:rsid wsp:val=&quot;00E808FD&quot;/&gt;&lt;wsp:rsid wsp:val=&quot;00E826E9&quot;/&gt;&lt;wsp:rsid wsp:val=&quot;00E829FB&quot;/&gt;&lt;wsp:rsid wsp:val=&quot;00E82FAC&quot;/&gt;&lt;wsp:rsid wsp:val=&quot;00E83723&quot;/&gt;&lt;wsp:rsid wsp:val=&quot;00E83869&quot;/&gt;&lt;wsp:rsid wsp:val=&quot;00E85450&quot;/&gt;&lt;wsp:rsid wsp:val=&quot;00E85498&quot;/&gt;&lt;wsp:rsid wsp:val=&quot;00E86264&quot;/&gt;&lt;wsp:rsid wsp:val=&quot;00E868D5&quot;/&gt;&lt;wsp:rsid wsp:val=&quot;00E92B0F&quot;/&gt;&lt;wsp:rsid wsp:val=&quot;00E946AE&quot;/&gt;&lt;wsp:rsid wsp:val=&quot;00E95835&quot;/&gt;&lt;wsp:rsid wsp:val=&quot;00E9598F&quot;/&gt;&lt;wsp:rsid wsp:val=&quot;00E95FD4&quot;/&gt;&lt;wsp:rsid wsp:val=&quot;00E96301&quot;/&gt;&lt;wsp:rsid wsp:val=&quot;00EA02DB&quot;/&gt;&lt;wsp:rsid wsp:val=&quot;00EA0426&quot;/&gt;&lt;wsp:rsid wsp:val=&quot;00EA0BBB&quot;/&gt;&lt;wsp:rsid wsp:val=&quot;00EA1493&quot;/&gt;&lt;wsp:rsid wsp:val=&quot;00EA2487&quot;/&gt;&lt;wsp:rsid wsp:val=&quot;00EA24F8&quot;/&gt;&lt;wsp:rsid wsp:val=&quot;00EA2E09&quot;/&gt;&lt;wsp:rsid wsp:val=&quot;00EA4EF8&quot;/&gt;&lt;wsp:rsid wsp:val=&quot;00EA5462&quot;/&gt;&lt;wsp:rsid wsp:val=&quot;00EA5757&quot;/&gt;&lt;wsp:rsid wsp:val=&quot;00EA6A14&quot;/&gt;&lt;wsp:rsid wsp:val=&quot;00EB1B8C&quot;/&gt;&lt;wsp:rsid wsp:val=&quot;00EB255A&quot;/&gt;&lt;wsp:rsid wsp:val=&quot;00EB5A92&quot;/&gt;&lt;wsp:rsid wsp:val=&quot;00EB7146&quot;/&gt;&lt;wsp:rsid wsp:val=&quot;00EB7C29&quot;/&gt;&lt;wsp:rsid wsp:val=&quot;00EC10B2&quot;/&gt;&lt;wsp:rsid wsp:val=&quot;00EC310E&quot;/&gt;&lt;wsp:rsid wsp:val=&quot;00EC340E&quot;/&gt;&lt;wsp:rsid wsp:val=&quot;00EC46A6&quot;/&gt;&lt;wsp:rsid wsp:val=&quot;00EC4948&quot;/&gt;&lt;wsp:rsid wsp:val=&quot;00ED0DA4&quot;/&gt;&lt;wsp:rsid wsp:val=&quot;00ED41EB&quot;/&gt;&lt;wsp:rsid wsp:val=&quot;00ED5AAA&quot;/&gt;&lt;wsp:rsid wsp:val=&quot;00ED666F&quot;/&gt;&lt;wsp:rsid wsp:val=&quot;00ED711A&quot;/&gt;&lt;wsp:rsid wsp:val=&quot;00ED7B72&quot;/&gt;&lt;wsp:rsid wsp:val=&quot;00EE1838&quot;/&gt;&lt;wsp:rsid wsp:val=&quot;00EE399F&quot;/&gt;&lt;wsp:rsid wsp:val=&quot;00EE46FA&quot;/&gt;&lt;wsp:rsid wsp:val=&quot;00EE4B5F&quot;/&gt;&lt;wsp:rsid wsp:val=&quot;00EE745D&quot;/&gt;&lt;wsp:rsid wsp:val=&quot;00EE7719&quot;/&gt;&lt;wsp:rsid wsp:val=&quot;00EE7A63&quot;/&gt;&lt;wsp:rsid wsp:val=&quot;00EE7FA0&quot;/&gt;&lt;wsp:rsid wsp:val=&quot;00EF02EC&quot;/&gt;&lt;wsp:rsid wsp:val=&quot;00EF07E9&quot;/&gt;&lt;wsp:rsid wsp:val=&quot;00EF0863&quot;/&gt;&lt;wsp:rsid wsp:val=&quot;00EF2054&quot;/&gt;&lt;wsp:rsid wsp:val=&quot;00EF2280&quot;/&gt;&lt;wsp:rsid wsp:val=&quot;00EF4253&quot;/&gt;&lt;wsp:rsid wsp:val=&quot;00EF5063&quot;/&gt;&lt;wsp:rsid wsp:val=&quot;00EF6581&quot;/&gt;&lt;wsp:rsid wsp:val=&quot;00EF705D&quot;/&gt;&lt;wsp:rsid wsp:val=&quot;00EF7527&quot;/&gt;&lt;wsp:rsid wsp:val=&quot;00F01146&quot;/&gt;&lt;wsp:rsid wsp:val=&quot;00F01F32&quot;/&gt;&lt;wsp:rsid wsp:val=&quot;00F02265&quot;/&gt;&lt;wsp:rsid wsp:val=&quot;00F02781&quot;/&gt;&lt;wsp:rsid wsp:val=&quot;00F0329C&quot;/&gt;&lt;wsp:rsid wsp:val=&quot;00F04348&quot;/&gt;&lt;wsp:rsid wsp:val=&quot;00F048A0&quot;/&gt;&lt;wsp:rsid wsp:val=&quot;00F04FE8&quot;/&gt;&lt;wsp:rsid wsp:val=&quot;00F06504&quot;/&gt;&lt;wsp:rsid wsp:val=&quot;00F06542&quot;/&gt;&lt;wsp:rsid wsp:val=&quot;00F06979&quot;/&gt;&lt;wsp:rsid wsp:val=&quot;00F108FB&quot;/&gt;&lt;wsp:rsid wsp:val=&quot;00F11648&quot;/&gt;&lt;wsp:rsid wsp:val=&quot;00F12D8E&quot;/&gt;&lt;wsp:rsid wsp:val=&quot;00F139B2&quot;/&gt;&lt;wsp:rsid wsp:val=&quot;00F13AA2&quot;/&gt;&lt;wsp:rsid wsp:val=&quot;00F15282&quot;/&gt;&lt;wsp:rsid wsp:val=&quot;00F16C49&quot;/&gt;&lt;wsp:rsid wsp:val=&quot;00F17B62&quot;/&gt;&lt;wsp:rsid wsp:val=&quot;00F17CA2&quot;/&gt;&lt;wsp:rsid wsp:val=&quot;00F20062&quot;/&gt;&lt;wsp:rsid wsp:val=&quot;00F20727&quot;/&gt;&lt;wsp:rsid wsp:val=&quot;00F21676&quot;/&gt;&lt;wsp:rsid wsp:val=&quot;00F21B7D&quot;/&gt;&lt;wsp:rsid wsp:val=&quot;00F2210D&quot;/&gt;&lt;wsp:rsid wsp:val=&quot;00F229A6&quot;/&gt;&lt;wsp:rsid wsp:val=&quot;00F22ADB&quot;/&gt;&lt;wsp:rsid wsp:val=&quot;00F22C9C&quot;/&gt;&lt;wsp:rsid wsp:val=&quot;00F23CC2&quot;/&gt;&lt;wsp:rsid wsp:val=&quot;00F23F39&quot;/&gt;&lt;wsp:rsid wsp:val=&quot;00F24489&quot;/&gt;&lt;wsp:rsid wsp:val=&quot;00F252E3&quot;/&gt;&lt;wsp:rsid wsp:val=&quot;00F257ED&quot;/&gt;&lt;wsp:rsid wsp:val=&quot;00F31188&quot;/&gt;&lt;wsp:rsid wsp:val=&quot;00F31A9A&quot;/&gt;&lt;wsp:rsid wsp:val=&quot;00F31E04&quot;/&gt;&lt;wsp:rsid wsp:val=&quot;00F3368F&quot;/&gt;&lt;wsp:rsid wsp:val=&quot;00F33982&quot;/&gt;&lt;wsp:rsid wsp:val=&quot;00F33FED&quot;/&gt;&lt;wsp:rsid wsp:val=&quot;00F34B59&quot;/&gt;&lt;wsp:rsid wsp:val=&quot;00F34D3A&quot;/&gt;&lt;wsp:rsid wsp:val=&quot;00F34E30&quot;/&gt;&lt;wsp:rsid wsp:val=&quot;00F35A2B&quot;/&gt;&lt;wsp:rsid wsp:val=&quot;00F36069&quot;/&gt;&lt;wsp:rsid wsp:val=&quot;00F36AB1&quot;/&gt;&lt;wsp:rsid wsp:val=&quot;00F36EA8&quot;/&gt;&lt;wsp:rsid wsp:val=&quot;00F37D75&quot;/&gt;&lt;wsp:rsid wsp:val=&quot;00F4028D&quot;/&gt;&lt;wsp:rsid wsp:val=&quot;00F40920&quot;/&gt;&lt;wsp:rsid wsp:val=&quot;00F42EC9&quot;/&gt;&lt;wsp:rsid wsp:val=&quot;00F43FBE&quot;/&gt;&lt;wsp:rsid wsp:val=&quot;00F44317&quot;/&gt;&lt;wsp:rsid wsp:val=&quot;00F44A2E&quot;/&gt;&lt;wsp:rsid wsp:val=&quot;00F472EB&quot;/&gt;&lt;wsp:rsid wsp:val=&quot;00F478FC&quot;/&gt;&lt;wsp:rsid wsp:val=&quot;00F504EF&quot;/&gt;&lt;wsp:rsid wsp:val=&quot;00F51478&quot;/&gt;&lt;wsp:rsid wsp:val=&quot;00F51E80&quot;/&gt;&lt;wsp:rsid wsp:val=&quot;00F52029&quot;/&gt;&lt;wsp:rsid wsp:val=&quot;00F53CBC&quot;/&gt;&lt;wsp:rsid wsp:val=&quot;00F555BA&quot;/&gt;&lt;wsp:rsid wsp:val=&quot;00F56ECC&quot;/&gt;&lt;wsp:rsid wsp:val=&quot;00F6020A&quot;/&gt;&lt;wsp:rsid wsp:val=&quot;00F6191A&quot;/&gt;&lt;wsp:rsid wsp:val=&quot;00F646A8&quot;/&gt;&lt;wsp:rsid wsp:val=&quot;00F647BA&quot;/&gt;&lt;wsp:rsid wsp:val=&quot;00F64C71&quot;/&gt;&lt;wsp:rsid wsp:val=&quot;00F64EB8&quot;/&gt;&lt;wsp:rsid wsp:val=&quot;00F66902&quot;/&gt;&lt;wsp:rsid wsp:val=&quot;00F66E5B&quot;/&gt;&lt;wsp:rsid wsp:val=&quot;00F670AB&quot;/&gt;&lt;wsp:rsid wsp:val=&quot;00F67EBA&quot;/&gt;&lt;wsp:rsid wsp:val=&quot;00F70477&quot;/&gt;&lt;wsp:rsid wsp:val=&quot;00F70679&quot;/&gt;&lt;wsp:rsid wsp:val=&quot;00F70C99&quot;/&gt;&lt;wsp:rsid wsp:val=&quot;00F711B3&quot;/&gt;&lt;wsp:rsid wsp:val=&quot;00F71463&quot;/&gt;&lt;wsp:rsid wsp:val=&quot;00F71E24&quot;/&gt;&lt;wsp:rsid wsp:val=&quot;00F726A5&quot;/&gt;&lt;wsp:rsid wsp:val=&quot;00F7287D&quot;/&gt;&lt;wsp:rsid wsp:val=&quot;00F73299&quot;/&gt;&lt;wsp:rsid wsp:val=&quot;00F73D86&quot;/&gt;&lt;wsp:rsid wsp:val=&quot;00F75204&quot;/&gt;&lt;wsp:rsid wsp:val=&quot;00F769EF&quot;/&gt;&lt;wsp:rsid wsp:val=&quot;00F807A3&quot;/&gt;&lt;wsp:rsid wsp:val=&quot;00F82926&quot;/&gt;&lt;wsp:rsid wsp:val=&quot;00F82A9D&quot;/&gt;&lt;wsp:rsid wsp:val=&quot;00F83F72&quot;/&gt;&lt;wsp:rsid wsp:val=&quot;00F855DD&quot;/&gt;&lt;wsp:rsid wsp:val=&quot;00F87E8E&quot;/&gt;&lt;wsp:rsid wsp:val=&quot;00F87FA7&quot;/&gt;&lt;wsp:rsid wsp:val=&quot;00F903FF&quot;/&gt;&lt;wsp:rsid wsp:val=&quot;00F90BEB&quot;/&gt;&lt;wsp:rsid wsp:val=&quot;00F92A18&quot;/&gt;&lt;wsp:rsid wsp:val=&quot;00F935C1&quot;/&gt;&lt;wsp:rsid wsp:val=&quot;00F9368C&quot;/&gt;&lt;wsp:rsid wsp:val=&quot;00F93B4A&quot;/&gt;&lt;wsp:rsid wsp:val=&quot;00F94A5B&quot;/&gt;&lt;wsp:rsid wsp:val=&quot;00F95B21&quot;/&gt;&lt;wsp:rsid wsp:val=&quot;00F95EB1&quot;/&gt;&lt;wsp:rsid wsp:val=&quot;00F96B82&quot;/&gt;&lt;wsp:rsid wsp:val=&quot;00F97222&quot;/&gt;&lt;wsp:rsid wsp:val=&quot;00F974EA&quot;/&gt;&lt;wsp:rsid wsp:val=&quot;00F9762B&quot;/&gt;&lt;wsp:rsid wsp:val=&quot;00F97BAA&quot;/&gt;&lt;wsp:rsid wsp:val=&quot;00FA07AB&quot;/&gt;&lt;wsp:rsid wsp:val=&quot;00FA21CD&quot;/&gt;&lt;wsp:rsid wsp:val=&quot;00FA225E&quot;/&gt;&lt;wsp:rsid wsp:val=&quot;00FA2332&quot;/&gt;&lt;wsp:rsid wsp:val=&quot;00FA2721&quot;/&gt;&lt;wsp:rsid wsp:val=&quot;00FA2F33&quot;/&gt;&lt;wsp:rsid wsp:val=&quot;00FA4360&quot;/&gt;&lt;wsp:rsid wsp:val=&quot;00FA471E&quot;/&gt;&lt;wsp:rsid wsp:val=&quot;00FA52AC&quot;/&gt;&lt;wsp:rsid wsp:val=&quot;00FA6CB3&quot;/&gt;&lt;wsp:rsid wsp:val=&quot;00FA7021&quot;/&gt;&lt;wsp:rsid wsp:val=&quot;00FB0199&quot;/&gt;&lt;wsp:rsid wsp:val=&quot;00FB0866&quot;/&gt;&lt;wsp:rsid wsp:val=&quot;00FB211D&quot;/&gt;&lt;wsp:rsid wsp:val=&quot;00FB243C&quot;/&gt;&lt;wsp:rsid wsp:val=&quot;00FB2618&quot;/&gt;&lt;wsp:rsid wsp:val=&quot;00FB488C&quot;/&gt;&lt;wsp:rsid wsp:val=&quot;00FB5460&quot;/&gt;&lt;wsp:rsid wsp:val=&quot;00FB5461&quot;/&gt;&lt;wsp:rsid wsp:val=&quot;00FB5FA4&quot;/&gt;&lt;wsp:rsid wsp:val=&quot;00FB6D92&quot;/&gt;&lt;wsp:rsid wsp:val=&quot;00FC06C7&quot;/&gt;&lt;wsp:rsid wsp:val=&quot;00FC30E0&quot;/&gt;&lt;wsp:rsid wsp:val=&quot;00FC5D5C&quot;/&gt;&lt;wsp:rsid wsp:val=&quot;00FC6F13&quot;/&gt;&lt;wsp:rsid wsp:val=&quot;00FC7F3D&quot;/&gt;&lt;wsp:rsid wsp:val=&quot;00FD029B&quot;/&gt;&lt;wsp:rsid wsp:val=&quot;00FD0602&quot;/&gt;&lt;wsp:rsid wsp:val=&quot;00FD07DB&quot;/&gt;&lt;wsp:rsid wsp:val=&quot;00FD1200&quot;/&gt;&lt;wsp:rsid wsp:val=&quot;00FD3162&quot;/&gt;&lt;wsp:rsid wsp:val=&quot;00FD3DF8&quot;/&gt;&lt;wsp:rsid wsp:val=&quot;00FD4055&quot;/&gt;&lt;wsp:rsid wsp:val=&quot;00FD56A6&quot;/&gt;&lt;wsp:rsid wsp:val=&quot;00FD5C2B&quot;/&gt;&lt;wsp:rsid wsp:val=&quot;00FD7CE8&quot;/&gt;&lt;wsp:rsid wsp:val=&quot;00FE03AD&quot;/&gt;&lt;wsp:rsid wsp:val=&quot;00FE0C53&quot;/&gt;&lt;wsp:rsid wsp:val=&quot;00FE266F&quot;/&gt;&lt;wsp:rsid wsp:val=&quot;00FE2F2C&quot;/&gt;&lt;wsp:rsid wsp:val=&quot;00FE3324&quot;/&gt;&lt;wsp:rsid wsp:val=&quot;00FE34E1&quot;/&gt;&lt;wsp:rsid wsp:val=&quot;00FE3D44&quot;/&gt;&lt;wsp:rsid wsp:val=&quot;00FE66A7&quot;/&gt;&lt;wsp:rsid wsp:val=&quot;00FE6F34&quot;/&gt;&lt;wsp:rsid wsp:val=&quot;00FF2E37&quot;/&gt;&lt;wsp:rsid wsp:val=&quot;00FF3F0C&quot;/&gt;&lt;wsp:rsid wsp:val=&quot;00FF4A98&quot;/&gt;&lt;wsp:rsid wsp:val=&quot;00FF5A62&quot;/&gt;&lt;wsp:rsid wsp:val=&quot;00FF62C7&quot;/&gt;&lt;wsp:rsid wsp:val=&quot;00FF6CAC&quot;/&gt;&lt;wsp:rsid wsp:val=&quot;00FF6D7F&quot;/&gt;&lt;wsp:rsid wsp:val=&quot;00FF6D85&quot;/&gt;&lt;/wsp:rsids&gt;&lt;/w:docPr&gt;&lt;w:body&gt;&lt;wx:sect&gt;&lt;w:p wsp:rsidR=&quot;00000000&quot; wsp:rsidRDefault=&quot;0010566F&quot; wsp:rsidP=&quot;0010566F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p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3077" w:rsidRPr="0068249E">
              <w:rPr>
                <w:rFonts w:ascii="Times New Roman" w:hAnsi="Times New Roman"/>
                <w:sz w:val="24"/>
                <w:szCs w:val="24"/>
              </w:rPr>
              <w:t>–</w:t>
            </w:r>
            <w:r w:rsidR="00193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полупериметр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многоугольника);</w:t>
            </w:r>
          </w:p>
          <w:p w:rsidR="00692EF5" w:rsidRDefault="003E4D25" w:rsidP="000D7082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.3.9</w:t>
            </w:r>
            <w:r w:rsidR="00740D14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знать и применять ф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ормулы для нахождения радиуса окружности, используя площади вписанных и описанных треугольников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7F59" w:rsidRPr="00957F59" w:rsidRDefault="00957F59" w:rsidP="000D708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03E59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503E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503E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503E5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применять теоремы синусов и косинусов для решения т</w:t>
            </w:r>
            <w:r w:rsidR="00644739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реугольников и прикладных задач</w:t>
            </w:r>
          </w:p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2EF5" w:rsidRPr="0068249E" w:rsidTr="004003D9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4. Векторы и преобразования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7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3E4D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3E4D2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.4.</w:t>
            </w:r>
          </w:p>
        </w:tc>
      </w:tr>
      <w:tr w:rsidR="00692EF5" w:rsidRPr="0068249E" w:rsidTr="004003D9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692EF5" w:rsidP="00EA17E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.4.1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знать определения вектора, коллинеарных векторов, равных векторов, нулевого вектора, единичного вектора и длины вектора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.4.2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правила сложения векторов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умножения вектора на число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.4.3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применять условие коллинеарности векторов;</w:t>
            </w:r>
          </w:p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.4.4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раскладывать вектор по двум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неколлинеарным векторам;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.4.5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знать определение угла между двумя векторами; 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.4.6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находить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 xml:space="preserve"> скалярное произведение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векторов; </w:t>
            </w:r>
          </w:p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.4.7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решать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задачи векторным методом;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.4.8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виды, композиции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движений и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их свойства; 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.4.9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строить образы фигур при симметриях, параллельном переносе, повороте;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.4.10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решать задачи с применением</w:t>
            </w:r>
            <w:r w:rsidR="00794ABB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преобразований плоскости;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.4.11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и свойства гомотетии;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.4.12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строить образы различных фигур при гомотетии;</w:t>
            </w:r>
          </w:p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.4.13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и свойства подобных фигур;</w:t>
            </w:r>
          </w:p>
          <w:p w:rsidR="00692EF5" w:rsidRPr="0068249E" w:rsidRDefault="00692EF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</w:t>
            </w:r>
            <w:r w:rsidR="003E4D25" w:rsidRPr="0068249E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.4.14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п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ризнаки подобия треугольников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.4.15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п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одобие прямоугольных треугольников;</w:t>
            </w:r>
          </w:p>
          <w:p w:rsidR="00692EF5" w:rsidRPr="0068249E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</w:rPr>
              <w:t>.4.16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свойство биссектрисы треугольника;</w:t>
            </w:r>
          </w:p>
          <w:p w:rsidR="00692EF5" w:rsidRPr="0068249E" w:rsidRDefault="003E4D25" w:rsidP="000D7082">
            <w:pPr>
              <w:widowControl w:val="0"/>
              <w:shd w:val="clear" w:color="auto" w:fill="FFFFFF"/>
              <w:tabs>
                <w:tab w:val="left" w:pos="2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.4.17</w:t>
            </w:r>
            <w:r w:rsidR="00644739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формулу зависимости между площадями подобных фигур и коэффициентом подобия;</w:t>
            </w:r>
          </w:p>
          <w:p w:rsidR="00692EF5" w:rsidRDefault="003E4D25" w:rsidP="000D70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.4.18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="00692EF5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симметрии правильных многоугольников;</w:t>
            </w:r>
          </w:p>
          <w:p w:rsidR="00957F59" w:rsidRPr="0068249E" w:rsidRDefault="00957F59" w:rsidP="00644739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3E59">
              <w:rPr>
                <w:rFonts w:ascii="Times New Roman" w:hAnsi="Times New Roman"/>
                <w:sz w:val="24"/>
                <w:szCs w:val="24"/>
                <w:lang w:eastAsia="en-GB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1</w:t>
            </w:r>
            <w:r w:rsidRPr="00503E5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503E59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9</w:t>
            </w:r>
            <w:r w:rsidR="000D7082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503E59">
              <w:rPr>
                <w:rFonts w:ascii="Times New Roman" w:hAnsi="Times New Roman"/>
                <w:sz w:val="24"/>
                <w:szCs w:val="24"/>
                <w:lang w:val="kk-KZ"/>
              </w:rPr>
              <w:t>применять векторы к решению задач</w:t>
            </w:r>
          </w:p>
        </w:tc>
      </w:tr>
    </w:tbl>
    <w:p w:rsidR="00D41071" w:rsidRDefault="00D41071" w:rsidP="00D41071">
      <w:pPr>
        <w:pStyle w:val="a"/>
        <w:numPr>
          <w:ilvl w:val="0"/>
          <w:numId w:val="0"/>
        </w:numPr>
        <w:ind w:left="709"/>
        <w:rPr>
          <w:lang w:val="kk-KZ"/>
        </w:rPr>
      </w:pPr>
    </w:p>
    <w:p w:rsidR="000D4C86" w:rsidRDefault="000D4C86" w:rsidP="000D4C86">
      <w:pPr>
        <w:pStyle w:val="a"/>
        <w:rPr>
          <w:lang w:val="kk-KZ"/>
        </w:rPr>
      </w:pPr>
      <w:r w:rsidRPr="000D4C86">
        <w:rPr>
          <w:lang w:val="kk-KZ"/>
        </w:rPr>
        <w:t xml:space="preserve">Настоящая учебная программа  реализуется в соответствии с Долгосрочным планом к </w:t>
      </w:r>
      <w:r w:rsidRPr="000D4C86">
        <w:t>Типовой  учебной  программе  по учебному предмету «</w:t>
      </w:r>
      <w:r>
        <w:rPr>
          <w:lang w:val="kk-KZ"/>
        </w:rPr>
        <w:t>Геометрия</w:t>
      </w:r>
      <w:r w:rsidRPr="000D4C86">
        <w:t xml:space="preserve">» для </w:t>
      </w:r>
      <w:r>
        <w:rPr>
          <w:lang w:val="kk-KZ"/>
        </w:rPr>
        <w:t>7-</w:t>
      </w:r>
      <w:r w:rsidRPr="000D4C86">
        <w:rPr>
          <w:lang w:val="kk-KZ"/>
        </w:rPr>
        <w:t>9</w:t>
      </w:r>
      <w:r w:rsidRPr="000D4C86">
        <w:t xml:space="preserve"> классов </w:t>
      </w:r>
      <w:r w:rsidRPr="000D4C86">
        <w:rPr>
          <w:lang w:val="kk-KZ"/>
        </w:rPr>
        <w:t>уровня основного среднего образования по обновленному содержанию.</w:t>
      </w:r>
    </w:p>
    <w:p w:rsidR="00B9239F" w:rsidRDefault="002A3CF9" w:rsidP="000D4C86">
      <w:pPr>
        <w:pStyle w:val="a"/>
        <w:rPr>
          <w:lang w:val="kk-KZ"/>
        </w:rPr>
      </w:pPr>
      <w:r>
        <w:rPr>
          <w:lang w:val="kk-KZ"/>
        </w:rPr>
        <w:t>Распределение часов  в четверти по разделам и внутри разделов варьируется по усмотрению учителя.</w:t>
      </w:r>
    </w:p>
    <w:p w:rsidR="004E3C4A" w:rsidRDefault="004E3C4A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9245BD" w:rsidRDefault="009245BD" w:rsidP="00265E5A">
      <w:pPr>
        <w:pStyle w:val="a"/>
        <w:numPr>
          <w:ilvl w:val="0"/>
          <w:numId w:val="0"/>
        </w:numPr>
        <w:rPr>
          <w:lang w:val="kk-KZ"/>
        </w:rPr>
      </w:pPr>
    </w:p>
    <w:p w:rsidR="005014B1" w:rsidRPr="000D4C86" w:rsidRDefault="005014B1" w:rsidP="00265E5A">
      <w:pPr>
        <w:pStyle w:val="a"/>
        <w:numPr>
          <w:ilvl w:val="0"/>
          <w:numId w:val="0"/>
        </w:numPr>
        <w:rPr>
          <w:lang w:val="kk-KZ"/>
        </w:rPr>
      </w:pPr>
    </w:p>
    <w:p w:rsidR="000036D0" w:rsidRPr="00AD724B" w:rsidRDefault="000036D0" w:rsidP="00370E81">
      <w:pPr>
        <w:tabs>
          <w:tab w:val="left" w:pos="1134"/>
        </w:tabs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0036D0" w:rsidRPr="00AD724B" w:rsidRDefault="000036D0" w:rsidP="00370E81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к </w:t>
      </w:r>
      <w:r w:rsidR="00EA0D3E" w:rsidRPr="00AD724B">
        <w:rPr>
          <w:rFonts w:ascii="Times New Roman" w:hAnsi="Times New Roman"/>
          <w:sz w:val="28"/>
          <w:szCs w:val="28"/>
        </w:rPr>
        <w:t>Типовой учебной программе</w:t>
      </w:r>
    </w:p>
    <w:p w:rsidR="000036D0" w:rsidRPr="00AD724B" w:rsidRDefault="000036D0" w:rsidP="00370E81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 w:rsidRPr="00AD724B">
        <w:rPr>
          <w:rFonts w:ascii="Times New Roman" w:hAnsi="Times New Roman"/>
          <w:sz w:val="28"/>
          <w:szCs w:val="28"/>
        </w:rPr>
        <w:t xml:space="preserve"> по учебному предмету «</w:t>
      </w:r>
      <w:r w:rsidR="00EA0D3E">
        <w:rPr>
          <w:rFonts w:ascii="Times New Roman" w:hAnsi="Times New Roman"/>
          <w:sz w:val="28"/>
          <w:szCs w:val="28"/>
          <w:lang w:val="kk-KZ"/>
        </w:rPr>
        <w:t>Геометрия</w:t>
      </w:r>
      <w:r w:rsidRPr="00AD724B">
        <w:rPr>
          <w:rFonts w:ascii="Times New Roman" w:hAnsi="Times New Roman"/>
          <w:sz w:val="28"/>
          <w:szCs w:val="28"/>
        </w:rPr>
        <w:t>»</w:t>
      </w:r>
    </w:p>
    <w:p w:rsidR="000036D0" w:rsidRPr="00AD724B" w:rsidRDefault="000036D0" w:rsidP="00370E81">
      <w:pPr>
        <w:pStyle w:val="aff3"/>
        <w:spacing w:line="240" w:lineRule="auto"/>
        <w:ind w:left="4962"/>
        <w:rPr>
          <w:b w:val="0"/>
          <w:szCs w:val="28"/>
          <w:lang w:val="kk-KZ"/>
        </w:rPr>
      </w:pPr>
      <w:r w:rsidRPr="00AD724B">
        <w:rPr>
          <w:b w:val="0"/>
          <w:szCs w:val="28"/>
          <w:lang w:val="ru-RU"/>
        </w:rPr>
        <w:t xml:space="preserve">для </w:t>
      </w:r>
      <w:r w:rsidR="00EA0D3E">
        <w:rPr>
          <w:b w:val="0"/>
          <w:szCs w:val="28"/>
          <w:lang w:val="kk-KZ"/>
        </w:rPr>
        <w:t>7</w:t>
      </w:r>
      <w:r w:rsidRPr="00AD724B">
        <w:rPr>
          <w:b w:val="0"/>
          <w:szCs w:val="28"/>
          <w:lang w:val="kk-KZ"/>
        </w:rPr>
        <w:t>-9</w:t>
      </w:r>
      <w:r w:rsidRPr="00AD724B">
        <w:rPr>
          <w:b w:val="0"/>
          <w:szCs w:val="28"/>
          <w:lang w:val="ru-RU"/>
        </w:rPr>
        <w:t xml:space="preserve"> классов </w:t>
      </w:r>
      <w:r w:rsidRPr="00AD724B">
        <w:rPr>
          <w:b w:val="0"/>
          <w:szCs w:val="28"/>
          <w:lang w:val="kk-KZ"/>
        </w:rPr>
        <w:t xml:space="preserve">уровня основного </w:t>
      </w:r>
    </w:p>
    <w:p w:rsidR="000036D0" w:rsidRPr="00AD724B" w:rsidRDefault="000036D0" w:rsidP="00370E81">
      <w:pPr>
        <w:pStyle w:val="aff3"/>
        <w:spacing w:line="240" w:lineRule="auto"/>
        <w:ind w:left="4962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 xml:space="preserve">среднего образования по </w:t>
      </w:r>
    </w:p>
    <w:p w:rsidR="00492E02" w:rsidRDefault="000036D0" w:rsidP="00492E02">
      <w:pPr>
        <w:pStyle w:val="aff3"/>
        <w:spacing w:line="240" w:lineRule="auto"/>
        <w:ind w:left="4962"/>
        <w:rPr>
          <w:b w:val="0"/>
          <w:szCs w:val="28"/>
          <w:lang w:val="kk-KZ"/>
        </w:rPr>
      </w:pPr>
      <w:r w:rsidRPr="00AD724B">
        <w:rPr>
          <w:b w:val="0"/>
          <w:szCs w:val="28"/>
          <w:lang w:val="kk-KZ"/>
        </w:rPr>
        <w:t>обновленному содержанию</w:t>
      </w:r>
    </w:p>
    <w:p w:rsidR="00492E02" w:rsidRDefault="00492E02" w:rsidP="00492E02">
      <w:pPr>
        <w:spacing w:after="0"/>
        <w:rPr>
          <w:lang w:val="kk-KZ" w:eastAsia="en-US"/>
        </w:rPr>
      </w:pPr>
    </w:p>
    <w:p w:rsidR="00492E02" w:rsidRPr="00492E02" w:rsidRDefault="00492E02" w:rsidP="00492E02">
      <w:pPr>
        <w:spacing w:after="0"/>
        <w:rPr>
          <w:lang w:val="kk-KZ" w:eastAsia="en-US"/>
        </w:rPr>
      </w:pPr>
    </w:p>
    <w:p w:rsidR="000036D0" w:rsidRPr="00317FA4" w:rsidRDefault="000036D0" w:rsidP="00492E02">
      <w:pPr>
        <w:pStyle w:val="aff3"/>
        <w:spacing w:line="240" w:lineRule="auto"/>
        <w:ind w:left="0"/>
        <w:jc w:val="center"/>
        <w:rPr>
          <w:b w:val="0"/>
          <w:szCs w:val="28"/>
          <w:lang w:val="ru-RU"/>
        </w:rPr>
      </w:pPr>
      <w:r w:rsidRPr="00317FA4">
        <w:rPr>
          <w:b w:val="0"/>
          <w:szCs w:val="28"/>
          <w:lang w:val="kk-KZ"/>
        </w:rPr>
        <w:t>Долгосрочный план</w:t>
      </w:r>
      <w:r w:rsidR="00370E81" w:rsidRPr="00317FA4">
        <w:rPr>
          <w:b w:val="0"/>
          <w:szCs w:val="28"/>
          <w:lang w:val="kk-KZ"/>
        </w:rPr>
        <w:t xml:space="preserve"> </w:t>
      </w:r>
      <w:r w:rsidRPr="00317FA4">
        <w:rPr>
          <w:b w:val="0"/>
          <w:szCs w:val="28"/>
          <w:lang w:val="kk-KZ"/>
        </w:rPr>
        <w:t xml:space="preserve">по реализации  </w:t>
      </w:r>
      <w:r w:rsidRPr="00317FA4">
        <w:rPr>
          <w:b w:val="0"/>
          <w:szCs w:val="28"/>
          <w:lang w:val="ru-RU"/>
        </w:rPr>
        <w:t>Типовой  учебной  программы</w:t>
      </w:r>
    </w:p>
    <w:p w:rsidR="000036D0" w:rsidRDefault="000036D0" w:rsidP="00492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17FA4">
        <w:rPr>
          <w:rFonts w:ascii="Times New Roman" w:hAnsi="Times New Roman"/>
          <w:sz w:val="28"/>
          <w:szCs w:val="28"/>
        </w:rPr>
        <w:t>по учебному предмету «</w:t>
      </w:r>
      <w:r w:rsidR="00EA0D3E" w:rsidRPr="00317FA4">
        <w:rPr>
          <w:rFonts w:ascii="Times New Roman" w:hAnsi="Times New Roman"/>
          <w:sz w:val="28"/>
          <w:szCs w:val="28"/>
          <w:lang w:val="kk-KZ"/>
        </w:rPr>
        <w:t>Геометрия</w:t>
      </w:r>
      <w:r w:rsidRPr="00317FA4">
        <w:rPr>
          <w:rFonts w:ascii="Times New Roman" w:hAnsi="Times New Roman"/>
          <w:sz w:val="28"/>
          <w:szCs w:val="28"/>
        </w:rPr>
        <w:t>»</w:t>
      </w:r>
      <w:r w:rsidR="00370E81" w:rsidRPr="00317F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7FA4">
        <w:rPr>
          <w:rFonts w:ascii="Times New Roman" w:hAnsi="Times New Roman"/>
          <w:sz w:val="28"/>
          <w:szCs w:val="28"/>
        </w:rPr>
        <w:t xml:space="preserve"> для </w:t>
      </w:r>
      <w:r w:rsidR="00EA0D3E" w:rsidRPr="00317FA4">
        <w:rPr>
          <w:rFonts w:ascii="Times New Roman" w:hAnsi="Times New Roman"/>
          <w:sz w:val="28"/>
          <w:szCs w:val="28"/>
          <w:lang w:val="kk-KZ"/>
        </w:rPr>
        <w:t>7</w:t>
      </w:r>
      <w:r w:rsidRPr="00317FA4">
        <w:rPr>
          <w:rFonts w:ascii="Times New Roman" w:hAnsi="Times New Roman"/>
          <w:sz w:val="28"/>
          <w:szCs w:val="28"/>
          <w:lang w:val="kk-KZ"/>
        </w:rPr>
        <w:t>-9</w:t>
      </w:r>
      <w:r w:rsidRPr="00317FA4">
        <w:rPr>
          <w:rFonts w:ascii="Times New Roman" w:hAnsi="Times New Roman"/>
          <w:sz w:val="28"/>
          <w:szCs w:val="28"/>
        </w:rPr>
        <w:t xml:space="preserve"> классов </w:t>
      </w:r>
      <w:r w:rsidRPr="00317FA4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370E81" w:rsidRPr="00317FA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17FA4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DF17A9" w:rsidRPr="0068249E" w:rsidRDefault="00DF17A9" w:rsidP="0049236B">
      <w:pPr>
        <w:tabs>
          <w:tab w:val="left" w:pos="84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</w:rPr>
        <w:tab/>
      </w:r>
    </w:p>
    <w:p w:rsidR="00715B18" w:rsidRDefault="00FA471E" w:rsidP="00EA0D3E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>7 класс</w:t>
      </w:r>
      <w:r w:rsidR="005014B1">
        <w:rPr>
          <w:rFonts w:ascii="Times New Roman" w:hAnsi="Times New Roman"/>
          <w:sz w:val="28"/>
          <w:szCs w:val="28"/>
          <w:lang w:val="kk-KZ"/>
        </w:rPr>
        <w:t>:</w:t>
      </w:r>
    </w:p>
    <w:p w:rsidR="00492E02" w:rsidRPr="00EA0D3E" w:rsidRDefault="00492E02" w:rsidP="00492E0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119"/>
        <w:gridCol w:w="4250"/>
      </w:tblGrid>
      <w:tr w:rsidR="00D155EB" w:rsidRPr="0068249E" w:rsidTr="00281220">
        <w:tc>
          <w:tcPr>
            <w:tcW w:w="1177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1618" w:type="pct"/>
          </w:tcPr>
          <w:p w:rsidR="00FA471E" w:rsidRPr="0068249E" w:rsidRDefault="00FA471E" w:rsidP="004E3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2205" w:type="pct"/>
            <w:vAlign w:val="center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D155EB" w:rsidRPr="0068249E" w:rsidTr="002066F3">
        <w:tc>
          <w:tcPr>
            <w:tcW w:w="5000" w:type="pct"/>
            <w:gridSpan w:val="3"/>
          </w:tcPr>
          <w:p w:rsidR="00A407FC" w:rsidRPr="00F53C8B" w:rsidRDefault="00F53C8B" w:rsidP="00501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четверть</w:t>
            </w:r>
          </w:p>
        </w:tc>
      </w:tr>
      <w:tr w:rsidR="00D155EB" w:rsidRPr="004B5B31" w:rsidTr="00281220">
        <w:tc>
          <w:tcPr>
            <w:tcW w:w="1177" w:type="pct"/>
            <w:vMerge w:val="restar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Начальные геометрические сведения </w:t>
            </w:r>
          </w:p>
        </w:tc>
        <w:tc>
          <w:tcPr>
            <w:tcW w:w="1618" w:type="pct"/>
          </w:tcPr>
          <w:p w:rsidR="00772787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Основные понятия геометрии. Аксиомы. Теоремы</w:t>
            </w:r>
          </w:p>
        </w:tc>
        <w:tc>
          <w:tcPr>
            <w:tcW w:w="2205" w:type="pct"/>
          </w:tcPr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основные фигуры планиметрии: точка, прямая;</w:t>
            </w:r>
          </w:p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7.1.1.5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определения отрезка, луча, угла, треугольника, полуплоскости;</w:t>
            </w:r>
          </w:p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аксиомы принадлежности точек и прямых;</w:t>
            </w:r>
          </w:p>
          <w:p w:rsidR="00772787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7.1.1.3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понимать, чем отличается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аксиома от теоремы; выделять условие и заключение теоремы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066F3" w:rsidRPr="004B5B31" w:rsidRDefault="00EA08F6" w:rsidP="004E3C4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B5B31">
              <w:rPr>
                <w:rFonts w:ascii="Times New Roman" w:hAnsi="Times New Roman"/>
                <w:sz w:val="24"/>
                <w:szCs w:val="24"/>
              </w:rPr>
              <w:t>7.1.2.1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знать и применять аксиомы расположения точек на прямой и на плоскости (аксиома порядка);</w:t>
            </w:r>
            <w:r w:rsidR="00794ABB" w:rsidRPr="004B5B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7.1.1.6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аксиомы измерения отрезков и углов;</w:t>
            </w:r>
          </w:p>
          <w:p w:rsidR="00772787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7.1.1.8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аксиомы откладывания отрезков и углов;</w:t>
            </w:r>
          </w:p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7.1.1.11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аксиому существования треугольника, равного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данному</w:t>
            </w:r>
            <w:proofErr w:type="gramEnd"/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72787" w:rsidRPr="004B5B31" w:rsidRDefault="00772787" w:rsidP="004E3C4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A08F6" w:rsidRPr="004B5B31">
              <w:rPr>
                <w:rFonts w:ascii="Times New Roman" w:hAnsi="Times New Roman"/>
                <w:sz w:val="24"/>
                <w:szCs w:val="24"/>
              </w:rPr>
              <w:t>7.1.2.2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EA08F6" w:rsidRPr="004B5B31">
              <w:rPr>
                <w:rFonts w:ascii="Times New Roman" w:hAnsi="Times New Roman"/>
                <w:sz w:val="24"/>
                <w:szCs w:val="24"/>
              </w:rPr>
              <w:t>знат</w:t>
            </w:r>
            <w:r w:rsidR="00644739" w:rsidRPr="004B5B31">
              <w:rPr>
                <w:rFonts w:ascii="Times New Roman" w:hAnsi="Times New Roman"/>
                <w:sz w:val="24"/>
                <w:szCs w:val="24"/>
              </w:rPr>
              <w:t xml:space="preserve">ь аксиому параллельности </w:t>
            </w:r>
            <w:proofErr w:type="gramStart"/>
            <w:r w:rsidR="00644739" w:rsidRPr="004B5B31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Равенство фигур</w:t>
            </w:r>
          </w:p>
        </w:tc>
        <w:tc>
          <w:tcPr>
            <w:tcW w:w="2205" w:type="pct"/>
          </w:tcPr>
          <w:p w:rsidR="00772787" w:rsidRPr="004B5B31" w:rsidRDefault="002066F3" w:rsidP="00644739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7.1.1.7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опре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деление и свойства равных фигур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Методы доказательства теорем: прямой метод и метод «от противного»</w:t>
            </w:r>
          </w:p>
        </w:tc>
        <w:tc>
          <w:tcPr>
            <w:tcW w:w="2205" w:type="pct"/>
          </w:tcPr>
          <w:p w:rsidR="00772787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7.1.1.4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методы доказательства теорем: прямо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й метод и метод «от противного»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Смежные и вертикальные углы</w:t>
            </w:r>
            <w:r w:rsidR="00863151" w:rsidRPr="0068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их свойства</w:t>
            </w:r>
          </w:p>
        </w:tc>
        <w:tc>
          <w:tcPr>
            <w:tcW w:w="2205" w:type="pct"/>
          </w:tcPr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7.1.1.9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определения смежных и вертикальных углов;</w:t>
            </w:r>
          </w:p>
          <w:p w:rsidR="00794ABB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7.1.1.10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доказывать и применять свойства вертикальных и смежных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углов;</w:t>
            </w:r>
          </w:p>
          <w:p w:rsidR="00772787" w:rsidRPr="004B5B31" w:rsidRDefault="00EA08F6" w:rsidP="004E3C4A">
            <w:pPr>
              <w:pStyle w:val="11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7.1.1.32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понятие о перпендикуляре</w:t>
            </w:r>
          </w:p>
        </w:tc>
      </w:tr>
      <w:tr w:rsidR="00D155EB" w:rsidRPr="004B5B31" w:rsidTr="002066F3">
        <w:tc>
          <w:tcPr>
            <w:tcW w:w="5000" w:type="pct"/>
            <w:gridSpan w:val="3"/>
          </w:tcPr>
          <w:p w:rsidR="00A407FC" w:rsidRPr="004B5B31" w:rsidRDefault="00F53C8B" w:rsidP="005014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>2 четверть</w:t>
            </w:r>
          </w:p>
        </w:tc>
      </w:tr>
      <w:tr w:rsidR="00D155EB" w:rsidRPr="004B5B31" w:rsidTr="00281220">
        <w:tc>
          <w:tcPr>
            <w:tcW w:w="1177" w:type="pct"/>
            <w:vMerge w:val="restart"/>
          </w:tcPr>
          <w:p w:rsidR="00A407FC" w:rsidRPr="0068249E" w:rsidRDefault="00A407FC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Треугольники </w:t>
            </w:r>
          </w:p>
        </w:tc>
        <w:tc>
          <w:tcPr>
            <w:tcW w:w="1618" w:type="pct"/>
          </w:tcPr>
          <w:p w:rsidR="00A407FC" w:rsidRPr="0068249E" w:rsidRDefault="00A407FC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2205" w:type="pct"/>
          </w:tcPr>
          <w:p w:rsidR="00A407FC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7.1.1.13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kk-KZ"/>
              </w:rPr>
              <w:t>различать виды треугольников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6D13BF" w:rsidRPr="0068249E" w:rsidRDefault="006D13BF" w:rsidP="004E3C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едианы, биссектрисы, высоты</w:t>
            </w:r>
            <w:r w:rsidR="00794AB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и средн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ие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лини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треугольника</w:t>
            </w:r>
          </w:p>
        </w:tc>
        <w:tc>
          <w:tcPr>
            <w:tcW w:w="2205" w:type="pct"/>
          </w:tcPr>
          <w:p w:rsidR="00794ABB" w:rsidRPr="004B5B31" w:rsidRDefault="00EA08F6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7.1.1.14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знать элементы равностороннего, равнобедренного и прямоугольного треугольников;</w:t>
            </w:r>
          </w:p>
          <w:p w:rsidR="002066F3" w:rsidRPr="004B5B31" w:rsidRDefault="002066F3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7.1.1.12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определение медианы, биссектрисы, высоты, серединного перпендикуляра и средней линии </w:t>
            </w:r>
          </w:p>
          <w:p w:rsidR="00794ABB" w:rsidRPr="004B5B31" w:rsidRDefault="002066F3" w:rsidP="004E3C4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треугольника и изображать их;</w:t>
            </w:r>
          </w:p>
          <w:p w:rsidR="006D13BF" w:rsidRPr="004B5B31" w:rsidRDefault="00EA08F6" w:rsidP="00644739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7.1.1.15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сравнивать расположение высот в остроугольном, прямоугольн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ом и тупоугольном треугольниках</w:t>
            </w:r>
            <w:r w:rsidR="006D13BF" w:rsidRPr="004B5B31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205" w:type="pct"/>
          </w:tcPr>
          <w:p w:rsidR="00EA08F6" w:rsidRPr="004B5B31" w:rsidRDefault="00EA08F6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7.1.1.21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и доказывать признаки равенства треугольников;</w:t>
            </w:r>
          </w:p>
          <w:p w:rsidR="006D13BF" w:rsidRPr="004B5B31" w:rsidRDefault="00EA08F6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7.1.1.22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равенства треугольников при решении задач на вычисление и на д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оказательство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Равнобедренный треугольник, его свойства и признаки</w:t>
            </w:r>
          </w:p>
        </w:tc>
        <w:tc>
          <w:tcPr>
            <w:tcW w:w="2205" w:type="pct"/>
          </w:tcPr>
          <w:p w:rsidR="00EA08F6" w:rsidRPr="004B5B31" w:rsidRDefault="00EA08F6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7.1.1.23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 и признаки равнобедренного треугольника;</w:t>
            </w:r>
          </w:p>
          <w:p w:rsidR="006D13BF" w:rsidRPr="004B5B31" w:rsidRDefault="00EA08F6" w:rsidP="004E3C4A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7.1.1.24</w:t>
            </w:r>
            <w:r w:rsidR="00644739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E3C4A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свойства равностороннего треугольник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644739"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 решении задач</w:t>
            </w:r>
          </w:p>
        </w:tc>
      </w:tr>
      <w:tr w:rsidR="00D155EB" w:rsidRPr="004B5B31" w:rsidTr="002066F3">
        <w:tc>
          <w:tcPr>
            <w:tcW w:w="5000" w:type="pct"/>
            <w:gridSpan w:val="3"/>
          </w:tcPr>
          <w:p w:rsidR="00A407FC" w:rsidRPr="004B5B31" w:rsidRDefault="00F53C8B" w:rsidP="005014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3 четверть</w:t>
            </w:r>
          </w:p>
        </w:tc>
      </w:tr>
      <w:tr w:rsidR="00D155EB" w:rsidRPr="004B5B31" w:rsidTr="00281220">
        <w:tc>
          <w:tcPr>
            <w:tcW w:w="1177" w:type="pct"/>
            <w:vMerge w:val="restar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Взаимное расположение </w:t>
            </w:r>
            <w:proofErr w:type="gramStart"/>
            <w:r w:rsidRPr="0068249E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1618" w:type="pct"/>
          </w:tcPr>
          <w:p w:rsidR="00772787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Параллельные прямые, их признаки и свойства</w:t>
            </w:r>
          </w:p>
        </w:tc>
        <w:tc>
          <w:tcPr>
            <w:tcW w:w="2205" w:type="pct"/>
          </w:tcPr>
          <w:p w:rsidR="00EA08F6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7.1.2.3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распознавать углы, образованные при пересечении двух прямых секущей;</w:t>
            </w:r>
          </w:p>
          <w:p w:rsidR="00EA08F6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7.1.2.4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доказывать признаки параллельности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прямых</w:t>
            </w:r>
            <w:proofErr w:type="gramEnd"/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A08F6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7.1.2.5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признаки параллельности прямых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при решении задач; </w:t>
            </w:r>
          </w:p>
          <w:p w:rsidR="00EA08F6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7.1.2.6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доказывать свойства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</w:rPr>
              <w:t>параллельных</w:t>
            </w:r>
            <w:proofErr w:type="gramEnd"/>
            <w:r w:rsidRPr="004B5B31">
              <w:rPr>
                <w:rFonts w:ascii="Times New Roman" w:hAnsi="Times New Roman"/>
                <w:sz w:val="24"/>
                <w:szCs w:val="24"/>
              </w:rPr>
              <w:t xml:space="preserve"> прямых;</w:t>
            </w:r>
          </w:p>
          <w:p w:rsidR="00772787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7.1.2.7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применять свойства паралл</w:t>
            </w:r>
            <w:r w:rsidR="00307605" w:rsidRPr="004B5B31">
              <w:rPr>
                <w:rFonts w:ascii="Times New Roman" w:hAnsi="Times New Roman"/>
                <w:sz w:val="24"/>
                <w:szCs w:val="24"/>
              </w:rPr>
              <w:t>ельных прямых при решении задач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6320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Сумма</w:t>
            </w:r>
            <w:r w:rsidR="00772787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углов треугольника. </w:t>
            </w:r>
            <w:r w:rsidR="00772787" w:rsidRPr="0068249E">
              <w:rPr>
                <w:rFonts w:ascii="Times New Roman" w:hAnsi="Times New Roman"/>
                <w:sz w:val="24"/>
                <w:szCs w:val="24"/>
              </w:rPr>
              <w:t>Внешний угол треугольника</w:t>
            </w:r>
          </w:p>
        </w:tc>
        <w:tc>
          <w:tcPr>
            <w:tcW w:w="2205" w:type="pct"/>
          </w:tcPr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7.1.1.16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теорему о сумме внутренних углов треугольника и следствия из неё;</w:t>
            </w:r>
          </w:p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7.1.1.17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теорему о сумме внутренних углов треугольника и следствия из неё при решении задач;</w:t>
            </w:r>
          </w:p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7.1.1.18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определение внешнего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угла треугольника и доказывать теорему о внешнем угле треугольника;</w:t>
            </w:r>
          </w:p>
          <w:p w:rsidR="00772787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7.1.1.19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теорему о внешнем угле треугольника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2205" w:type="pct"/>
          </w:tcPr>
          <w:p w:rsidR="00794ABB" w:rsidRPr="004B5B31" w:rsidRDefault="00EA08F6" w:rsidP="009B6F1C">
            <w:pPr>
              <w:pStyle w:val="ae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7.1.1.20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соотношение между сторонами и углами треугольника и применять его при решении задач;</w:t>
            </w:r>
          </w:p>
          <w:p w:rsidR="00772787" w:rsidRPr="004B5B31" w:rsidRDefault="008F3DEC" w:rsidP="009B6F1C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7.1.3.1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и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неравенство треугольника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Признаки равенства прямоугольных треугольников. Свойства прямоугольного треугольника</w:t>
            </w:r>
          </w:p>
        </w:tc>
        <w:tc>
          <w:tcPr>
            <w:tcW w:w="2205" w:type="pct"/>
          </w:tcPr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7.1.1.25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признаки равенства прямоугольных треугольников;</w:t>
            </w:r>
          </w:p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7.1.1.26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применять признаки равенства прямоугольных треугольников при решении задач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772787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7.1.1.27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применять свойс</w:t>
            </w:r>
            <w:r w:rsidR="00307605" w:rsidRPr="004B5B31">
              <w:rPr>
                <w:rFonts w:ascii="Times New Roman" w:hAnsi="Times New Roman"/>
                <w:sz w:val="24"/>
                <w:szCs w:val="24"/>
              </w:rPr>
              <w:t>тва прямоугольного треугольника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772787" w:rsidRPr="0068249E" w:rsidRDefault="00772787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  <w:r w:rsidR="006D13BF" w:rsidRPr="0068249E">
              <w:rPr>
                <w:rFonts w:ascii="Times New Roman" w:hAnsi="Times New Roman"/>
                <w:sz w:val="24"/>
                <w:szCs w:val="24"/>
              </w:rPr>
              <w:t>. Перпендикуляр, наклонная и е</w:t>
            </w:r>
            <w:r w:rsidR="0063201E" w:rsidRPr="0068249E">
              <w:rPr>
                <w:rFonts w:ascii="Times New Roman" w:hAnsi="Times New Roman"/>
                <w:sz w:val="24"/>
                <w:szCs w:val="24"/>
              </w:rPr>
              <w:t xml:space="preserve">ё </w:t>
            </w:r>
            <w:r w:rsidR="006D13BF" w:rsidRPr="0068249E">
              <w:rPr>
                <w:rFonts w:ascii="Times New Roman" w:hAnsi="Times New Roman"/>
                <w:sz w:val="24"/>
                <w:szCs w:val="24"/>
              </w:rPr>
              <w:t>проекция</w:t>
            </w:r>
          </w:p>
        </w:tc>
        <w:tc>
          <w:tcPr>
            <w:tcW w:w="2205" w:type="pct"/>
          </w:tcPr>
          <w:p w:rsidR="00EA08F6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7.1.2.8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усвоить понятие перпендикуляра, наклонной и проекции наклонной;</w:t>
            </w:r>
          </w:p>
          <w:p w:rsidR="00EA08F6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7.1.2.9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доказывать и применять теорему о единственности перпендикуляра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B5B31">
              <w:rPr>
                <w:rFonts w:ascii="Times New Roman" w:hAnsi="Times New Roman"/>
                <w:sz w:val="24"/>
                <w:szCs w:val="24"/>
              </w:rPr>
              <w:t xml:space="preserve"> прямой;</w:t>
            </w:r>
          </w:p>
          <w:p w:rsidR="00772787" w:rsidRPr="004B5B31" w:rsidRDefault="00EA08F6" w:rsidP="0030760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7.1.2.10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знать и применять свойства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</w:rPr>
              <w:t>перпен</w:t>
            </w:r>
            <w:r w:rsidR="00307605" w:rsidRPr="004B5B31">
              <w:rPr>
                <w:rFonts w:ascii="Times New Roman" w:hAnsi="Times New Roman"/>
                <w:sz w:val="24"/>
                <w:szCs w:val="24"/>
              </w:rPr>
              <w:t>дикулярных</w:t>
            </w:r>
            <w:proofErr w:type="gramEnd"/>
            <w:r w:rsidR="00307605" w:rsidRPr="004B5B31">
              <w:rPr>
                <w:rFonts w:ascii="Times New Roman" w:hAnsi="Times New Roman"/>
                <w:sz w:val="24"/>
                <w:szCs w:val="24"/>
              </w:rPr>
              <w:t xml:space="preserve"> прямых</w:t>
            </w:r>
          </w:p>
        </w:tc>
      </w:tr>
      <w:tr w:rsidR="00D155EB" w:rsidRPr="004B5B31" w:rsidTr="002066F3">
        <w:tc>
          <w:tcPr>
            <w:tcW w:w="5000" w:type="pct"/>
            <w:gridSpan w:val="3"/>
          </w:tcPr>
          <w:p w:rsidR="00A407FC" w:rsidRPr="004B5B31" w:rsidRDefault="00F53C8B" w:rsidP="005014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4 четверть</w:t>
            </w:r>
          </w:p>
        </w:tc>
      </w:tr>
      <w:tr w:rsidR="00D155EB" w:rsidRPr="004B5B31" w:rsidTr="00281220">
        <w:tc>
          <w:tcPr>
            <w:tcW w:w="1177" w:type="pct"/>
            <w:vMerge w:val="restar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Окружность. Геометрические построения </w:t>
            </w:r>
          </w:p>
        </w:tc>
        <w:tc>
          <w:tcPr>
            <w:tcW w:w="1618" w:type="pct"/>
          </w:tcPr>
          <w:p w:rsidR="00FA471E" w:rsidRPr="0068249E" w:rsidRDefault="00FA471E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Окружность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, круг, их элементы и части. Центральный угол</w:t>
            </w:r>
          </w:p>
        </w:tc>
        <w:tc>
          <w:tcPr>
            <w:tcW w:w="2205" w:type="pct"/>
          </w:tcPr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7.1.1.28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знать определения окружности и круга, их элементов (центр, радиус, диаметр, хорда); </w:t>
            </w:r>
          </w:p>
          <w:p w:rsidR="00EA08F6" w:rsidRPr="004B5B31" w:rsidRDefault="00EA08F6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7.1.1.29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определение и свойства центрального угла;</w:t>
            </w:r>
          </w:p>
          <w:p w:rsidR="00EA08F6" w:rsidRPr="004B5B31" w:rsidRDefault="00EA08F6" w:rsidP="009B6F1C">
            <w:pPr>
              <w:pStyle w:val="11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7.1.1.30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теоремы о перпендикулярности диаметра и хорды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A471E" w:rsidRPr="004B5B31" w:rsidRDefault="00EA08F6" w:rsidP="009B6F1C">
            <w:pPr>
              <w:pStyle w:val="11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7.1.1.31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геометрического места точек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Взаимное расположение прямой и окружности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Взаимное расположение двух окружностей</w:t>
            </w:r>
          </w:p>
        </w:tc>
        <w:tc>
          <w:tcPr>
            <w:tcW w:w="2205" w:type="pct"/>
          </w:tcPr>
          <w:p w:rsidR="00FA471E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7.1.2.12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анализировать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 случаи взаимного расположения прямой</w:t>
            </w:r>
            <w:r w:rsidR="00307605" w:rsidRPr="004B5B31">
              <w:rPr>
                <w:rFonts w:ascii="Times New Roman" w:hAnsi="Times New Roman"/>
                <w:sz w:val="24"/>
                <w:szCs w:val="24"/>
              </w:rPr>
              <w:t xml:space="preserve"> и окружности, двух окружностей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Касательная к окружности. Свойства касательных к окружности</w:t>
            </w:r>
          </w:p>
        </w:tc>
        <w:tc>
          <w:tcPr>
            <w:tcW w:w="2205" w:type="pct"/>
          </w:tcPr>
          <w:p w:rsidR="00794ABB" w:rsidRPr="004B5B31" w:rsidRDefault="00EA08F6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7.1.2.11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знать определения касательн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ой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 и секущ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 к окружности;</w:t>
            </w:r>
          </w:p>
          <w:p w:rsidR="00FA471E" w:rsidRPr="004B5B31" w:rsidRDefault="00EA08F6" w:rsidP="0030760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7.1.2.13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знать и применять свойства касательной к окружности при решении задач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Окружности, описанная </w:t>
            </w:r>
            <w:r w:rsidR="00B53C00" w:rsidRPr="0068249E">
              <w:rPr>
                <w:rFonts w:ascii="Times New Roman" w:hAnsi="Times New Roman"/>
                <w:sz w:val="24"/>
                <w:szCs w:val="24"/>
              </w:rPr>
              <w:t xml:space="preserve">около треугольника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и вписанная в треугольник</w:t>
            </w:r>
          </w:p>
        </w:tc>
        <w:tc>
          <w:tcPr>
            <w:tcW w:w="2205" w:type="pct"/>
          </w:tcPr>
          <w:p w:rsidR="008F3DEC" w:rsidRPr="004B5B31" w:rsidRDefault="008F3DEC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7.1.2.14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знать определения окружност</w:t>
            </w:r>
            <w:r w:rsidRPr="004B5B31">
              <w:rPr>
                <w:rFonts w:ascii="Times New Roman" w:hAnsi="Times New Roman"/>
                <w:sz w:val="24"/>
                <w:szCs w:val="24"/>
                <w:lang w:val="kk-KZ"/>
              </w:rPr>
              <w:t>ей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, вписанной в треугольник и описанной около треугольника;</w:t>
            </w:r>
          </w:p>
          <w:p w:rsidR="00FA471E" w:rsidRPr="004B5B31" w:rsidRDefault="008F3DEC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lastRenderedPageBreak/>
              <w:t>7.1.2.15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объяснять расположение центров окружностей, вписанной в треугольник</w:t>
            </w:r>
            <w:r w:rsidR="00307605" w:rsidRPr="004B5B31">
              <w:rPr>
                <w:rFonts w:ascii="Times New Roman" w:hAnsi="Times New Roman"/>
                <w:sz w:val="24"/>
                <w:szCs w:val="24"/>
              </w:rPr>
              <w:t xml:space="preserve"> и описанной около треугольника</w:t>
            </w:r>
          </w:p>
        </w:tc>
      </w:tr>
      <w:tr w:rsidR="00D155EB" w:rsidRPr="004B5B31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2205" w:type="pct"/>
          </w:tcPr>
          <w:p w:rsidR="008F3DEC" w:rsidRPr="004B5B31" w:rsidRDefault="008F3DEC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7.1.2.16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строить угол, равный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4B5B31">
              <w:rPr>
                <w:rFonts w:ascii="Times New Roman" w:hAnsi="Times New Roman"/>
                <w:sz w:val="24"/>
                <w:szCs w:val="24"/>
              </w:rPr>
              <w:t>, биссектрису угла, делить отрезок пополам;</w:t>
            </w:r>
          </w:p>
          <w:p w:rsidR="008F3DEC" w:rsidRPr="004B5B31" w:rsidRDefault="008F3DEC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7.1.2.17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 xml:space="preserve">строить серединный перпендикуляр к отрезку, прямую, перпендикулярную к </w:t>
            </w:r>
            <w:proofErr w:type="gramStart"/>
            <w:r w:rsidRPr="004B5B31">
              <w:rPr>
                <w:rFonts w:ascii="Times New Roman" w:hAnsi="Times New Roman"/>
                <w:sz w:val="24"/>
                <w:szCs w:val="24"/>
              </w:rPr>
              <w:t>данной</w:t>
            </w:r>
            <w:proofErr w:type="gramEnd"/>
            <w:r w:rsidRPr="004B5B31">
              <w:rPr>
                <w:rFonts w:ascii="Times New Roman" w:hAnsi="Times New Roman"/>
                <w:sz w:val="24"/>
                <w:szCs w:val="24"/>
              </w:rPr>
              <w:t xml:space="preserve"> прямой;</w:t>
            </w:r>
          </w:p>
          <w:p w:rsidR="00FA471E" w:rsidRPr="004B5B31" w:rsidRDefault="008F3DEC" w:rsidP="009B6F1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B5B31">
              <w:rPr>
                <w:rFonts w:ascii="Times New Roman" w:hAnsi="Times New Roman"/>
                <w:sz w:val="24"/>
                <w:szCs w:val="24"/>
              </w:rPr>
              <w:t>7.1.2.18</w:t>
            </w:r>
            <w:r w:rsidR="00307605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9B6F1C" w:rsidRPr="004B5B3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B5B31">
              <w:rPr>
                <w:rFonts w:ascii="Times New Roman" w:hAnsi="Times New Roman"/>
                <w:sz w:val="24"/>
                <w:szCs w:val="24"/>
              </w:rPr>
              <w:t>строить тр</w:t>
            </w:r>
            <w:r w:rsidR="00307605" w:rsidRPr="004B5B31">
              <w:rPr>
                <w:rFonts w:ascii="Times New Roman" w:hAnsi="Times New Roman"/>
                <w:sz w:val="24"/>
                <w:szCs w:val="24"/>
              </w:rPr>
              <w:t>еугольник по заданным элементам</w:t>
            </w:r>
          </w:p>
        </w:tc>
      </w:tr>
      <w:tr w:rsidR="00D155EB" w:rsidRPr="0068249E" w:rsidTr="002066F3">
        <w:tc>
          <w:tcPr>
            <w:tcW w:w="5000" w:type="pct"/>
            <w:gridSpan w:val="3"/>
          </w:tcPr>
          <w:p w:rsidR="00FA471E" w:rsidRPr="0068249E" w:rsidRDefault="003B1962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геометрии</w:t>
            </w:r>
            <w:r w:rsidR="00FA471E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71E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="00FA471E" w:rsidRPr="0068249E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FA471E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="00FA471E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92E02" w:rsidRDefault="00492E02" w:rsidP="00492E0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82FB2" w:rsidRDefault="00FA471E" w:rsidP="00EA0D3E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8249E">
        <w:rPr>
          <w:rFonts w:ascii="Times New Roman" w:hAnsi="Times New Roman"/>
          <w:sz w:val="28"/>
          <w:szCs w:val="28"/>
          <w:lang w:val="kk-KZ"/>
        </w:rPr>
        <w:t>8</w:t>
      </w:r>
      <w:r w:rsidR="00F83F72" w:rsidRPr="0068249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8249E">
        <w:rPr>
          <w:rFonts w:ascii="Times New Roman" w:hAnsi="Times New Roman"/>
          <w:sz w:val="28"/>
          <w:szCs w:val="28"/>
          <w:lang w:val="kk-KZ"/>
        </w:rPr>
        <w:t>класс</w:t>
      </w:r>
      <w:r w:rsidR="005014B1">
        <w:rPr>
          <w:rFonts w:ascii="Times New Roman" w:hAnsi="Times New Roman"/>
          <w:sz w:val="28"/>
          <w:szCs w:val="28"/>
          <w:lang w:val="kk-KZ"/>
        </w:rPr>
        <w:t>:</w:t>
      </w:r>
    </w:p>
    <w:p w:rsidR="00492E02" w:rsidRPr="00EA0D3E" w:rsidRDefault="00492E02" w:rsidP="00492E0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119"/>
        <w:gridCol w:w="4250"/>
      </w:tblGrid>
      <w:tr w:rsidR="00D155EB" w:rsidRPr="0068249E" w:rsidTr="00281220">
        <w:tc>
          <w:tcPr>
            <w:tcW w:w="1177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1618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2205" w:type="pct"/>
            <w:vAlign w:val="center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D155EB" w:rsidRPr="0068249E" w:rsidTr="00281220">
        <w:tc>
          <w:tcPr>
            <w:tcW w:w="5000" w:type="pct"/>
            <w:gridSpan w:val="3"/>
          </w:tcPr>
          <w:p w:rsidR="00A407FC" w:rsidRPr="0068249E" w:rsidRDefault="00F53C8B" w:rsidP="00501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четверть</w:t>
            </w:r>
          </w:p>
        </w:tc>
      </w:tr>
      <w:tr w:rsidR="00D155EB" w:rsidRPr="0068249E" w:rsidTr="00281220">
        <w:tc>
          <w:tcPr>
            <w:tcW w:w="5000" w:type="pct"/>
            <w:gridSpan w:val="3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Повторение</w:t>
            </w:r>
            <w:r w:rsidR="003B1962" w:rsidRPr="0068249E">
              <w:rPr>
                <w:rFonts w:ascii="Times New Roman" w:hAnsi="Times New Roman"/>
                <w:sz w:val="24"/>
                <w:szCs w:val="24"/>
              </w:rPr>
              <w:t xml:space="preserve"> курса </w:t>
            </w:r>
            <w:r w:rsidR="003B1962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геометрии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7 класса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5EB" w:rsidRPr="0068249E" w:rsidTr="00281220">
        <w:tc>
          <w:tcPr>
            <w:tcW w:w="1177" w:type="pct"/>
            <w:vMerge w:val="restar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ногоугольник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Исследование ч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етырехугольник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</w:p>
        </w:tc>
        <w:tc>
          <w:tcPr>
            <w:tcW w:w="1618" w:type="pct"/>
          </w:tcPr>
          <w:p w:rsidR="006D13BF" w:rsidRPr="0068249E" w:rsidRDefault="006D13BF" w:rsidP="00EA17E5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Многоугольник. Выпуклый многоугольник</w:t>
            </w:r>
          </w:p>
        </w:tc>
        <w:tc>
          <w:tcPr>
            <w:tcW w:w="2205" w:type="pct"/>
          </w:tcPr>
          <w:p w:rsidR="006B21BD" w:rsidRPr="0068249E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8.1.1.1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определения многоугольника, выпуклого многоугольника, элементов многоугольника;</w:t>
            </w:r>
          </w:p>
          <w:p w:rsidR="006D13BF" w:rsidRPr="0068249E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8.1.1.2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выводить формулы суммы внутренних углов и суммы внешних углов многоугольника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6D13BF" w:rsidRPr="0068249E" w:rsidRDefault="006D13BF" w:rsidP="00EA17E5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Параллелограмм, ромб, прямоугольник, квадрат</w:t>
            </w:r>
            <w:r w:rsidR="00762944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, и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х свойства и признаки</w:t>
            </w:r>
          </w:p>
        </w:tc>
        <w:tc>
          <w:tcPr>
            <w:tcW w:w="2205" w:type="pct"/>
          </w:tcPr>
          <w:p w:rsidR="006B21BD" w:rsidRPr="0068249E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8.1.1.3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</w:t>
            </w:r>
            <w:r w:rsidR="003909F9">
              <w:rPr>
                <w:rFonts w:ascii="Times New Roman" w:hAnsi="Times New Roman"/>
                <w:sz w:val="24"/>
                <w:szCs w:val="24"/>
                <w:lang w:val="kk-KZ"/>
              </w:rPr>
              <w:t>ть определение параллелограмма;</w:t>
            </w:r>
          </w:p>
          <w:p w:rsidR="006B21BD" w:rsidRPr="0068249E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8.1.1.4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выводить и применять свойства параллелограмма;</w:t>
            </w:r>
          </w:p>
          <w:p w:rsidR="006B21BD" w:rsidRPr="009B6F1C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8.1.1.5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9B6F1C">
              <w:rPr>
                <w:rFonts w:ascii="Times New Roman" w:hAnsi="Times New Roman"/>
                <w:sz w:val="24"/>
                <w:szCs w:val="24"/>
                <w:lang w:val="ru-RU"/>
              </w:rPr>
              <w:t>выводить и применять признаки параллелограмма;</w:t>
            </w:r>
          </w:p>
          <w:p w:rsidR="006D13BF" w:rsidRPr="0068249E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8.1.1.6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определения прямоугольника, ромба и квадрата, выводить их свойства и признаки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9B6F1C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Теорема Фалеса. Пропорциональные отрезки</w:t>
            </w:r>
          </w:p>
        </w:tc>
        <w:tc>
          <w:tcPr>
            <w:tcW w:w="2205" w:type="pct"/>
          </w:tcPr>
          <w:p w:rsidR="006B21BD" w:rsidRPr="009B6F1C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8.1.1.7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9B6F1C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теорему Фалеса;</w:t>
            </w:r>
          </w:p>
          <w:p w:rsidR="006B21BD" w:rsidRPr="009B6F1C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8.1.1.8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9B6F1C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теорему о пропорциональных отрезках;</w:t>
            </w:r>
          </w:p>
          <w:p w:rsidR="006B21BD" w:rsidRPr="0068249E" w:rsidRDefault="006B21BD" w:rsidP="009B6F1C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8.1.1.9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делить отрезок на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9B6F1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равных частей с помощью циркуля и линейки;</w:t>
            </w:r>
          </w:p>
          <w:p w:rsidR="00FA471E" w:rsidRPr="0068249E" w:rsidRDefault="006B21BD" w:rsidP="00307605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8.1.1.10</w:t>
            </w:r>
            <w:r w:rsidR="009B6F1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="00307605">
              <w:rPr>
                <w:rFonts w:ascii="Times New Roman" w:hAnsi="Times New Roman"/>
                <w:sz w:val="24"/>
                <w:szCs w:val="24"/>
                <w:lang w:val="kk-KZ"/>
              </w:rPr>
              <w:t>троить пропорциональные отрезки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9E414E" w:rsidRPr="0068249E" w:rsidRDefault="009E414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9E414E" w:rsidRPr="0068249E" w:rsidRDefault="009E414E" w:rsidP="001A0153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Трапеция, виды и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свойства. Средн</w:t>
            </w:r>
            <w:r w:rsidR="006C0B82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ие линии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трапеции и треугольника.</w:t>
            </w:r>
          </w:p>
        </w:tc>
        <w:tc>
          <w:tcPr>
            <w:tcW w:w="2205" w:type="pct"/>
          </w:tcPr>
          <w:p w:rsidR="006B21BD" w:rsidRPr="0068249E" w:rsidRDefault="006B21BD" w:rsidP="001A0153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8.1.1.11</w:t>
            </w:r>
            <w:r w:rsidR="001A015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определение, виды и свойства трапеции;</w:t>
            </w:r>
          </w:p>
          <w:p w:rsidR="006B21BD" w:rsidRPr="0068249E" w:rsidRDefault="006B21BD" w:rsidP="001A0153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8.1.1.12</w:t>
            </w:r>
            <w:r w:rsidR="001A015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1A0153">
              <w:rPr>
                <w:rFonts w:ascii="Times New Roman" w:hAnsi="Times New Roman"/>
                <w:sz w:val="24"/>
                <w:szCs w:val="24"/>
                <w:lang w:val="ru-RU"/>
              </w:rPr>
              <w:t>доказывать и применять свойство средней линии треугольника;</w:t>
            </w:r>
          </w:p>
          <w:p w:rsidR="009E414E" w:rsidRPr="006B21BD" w:rsidRDefault="006B21BD" w:rsidP="00307605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8.1.1.13</w:t>
            </w:r>
            <w:r w:rsidR="001A015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B21B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доказывать и применять </w:t>
            </w:r>
            <w:r w:rsidR="00307605">
              <w:rPr>
                <w:rFonts w:ascii="Times New Roman" w:hAnsi="Times New Roman"/>
                <w:sz w:val="24"/>
                <w:szCs w:val="24"/>
                <w:lang w:val="ru-RU"/>
              </w:rPr>
              <w:t>свойство средней линии трапеции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widowControl w:val="0"/>
              <w:shd w:val="clear" w:color="auto" w:fill="FFFFFF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Замечательные точки треугольника</w:t>
            </w:r>
          </w:p>
        </w:tc>
        <w:tc>
          <w:tcPr>
            <w:tcW w:w="2205" w:type="pct"/>
          </w:tcPr>
          <w:p w:rsidR="00FA471E" w:rsidRPr="0068249E" w:rsidRDefault="003C76FB" w:rsidP="0030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1A0153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свойства медиан, биссектрис, высот и серединных перпенди</w:t>
            </w:r>
            <w:r w:rsidR="00307605">
              <w:rPr>
                <w:rFonts w:ascii="Times New Roman" w:hAnsi="Times New Roman"/>
                <w:sz w:val="24"/>
                <w:szCs w:val="24"/>
                <w:lang w:val="kk-KZ"/>
              </w:rPr>
              <w:t>куляров к сторонам треугольника</w:t>
            </w:r>
            <w:r w:rsidR="001A0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D155EB" w:rsidRPr="0068249E" w:rsidTr="00281220">
        <w:tc>
          <w:tcPr>
            <w:tcW w:w="5000" w:type="pct"/>
            <w:gridSpan w:val="3"/>
          </w:tcPr>
          <w:p w:rsidR="00FA471E" w:rsidRPr="00F53C8B" w:rsidRDefault="00F53C8B" w:rsidP="005014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четверть</w:t>
            </w:r>
          </w:p>
        </w:tc>
      </w:tr>
      <w:tr w:rsidR="00D155EB" w:rsidRPr="0068249E" w:rsidTr="00281220">
        <w:trPr>
          <w:trHeight w:val="219"/>
        </w:trPr>
        <w:tc>
          <w:tcPr>
            <w:tcW w:w="1177" w:type="pct"/>
            <w:vMerge w:val="restart"/>
          </w:tcPr>
          <w:p w:rsidR="00FA471E" w:rsidRPr="0068249E" w:rsidRDefault="00FA471E" w:rsidP="00EA17E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618" w:type="pct"/>
          </w:tcPr>
          <w:p w:rsidR="00FA471E" w:rsidRPr="0068249E" w:rsidRDefault="006D13BF" w:rsidP="00EA17E5">
            <w:pPr>
              <w:widowControl w:val="0"/>
              <w:shd w:val="clear" w:color="auto" w:fill="FFFFFF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Тригонометрические функции острого угла в прямоугольном треугольнике. </w:t>
            </w:r>
            <w:r w:rsidR="00FA471E" w:rsidRPr="0068249E">
              <w:rPr>
                <w:rFonts w:ascii="Times New Roman" w:hAnsi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2205" w:type="pct"/>
          </w:tcPr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8.1.3.2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определения синуса, косинуса, тангенса и котангенса углов через отношения сторон в прямоугольном треугольнике;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8.1.3.3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доказывать и применять теорему Пифагора;</w:t>
            </w:r>
          </w:p>
          <w:p w:rsidR="00FA471E" w:rsidRPr="00307605" w:rsidRDefault="003C76FB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8.1.3.4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доказывать и применять свойства высоты в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прямоугольном треугольнике, опущенной из вершины прямого угла на гипотенузу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widowControl w:val="0"/>
              <w:shd w:val="clear" w:color="auto" w:fill="FFFFFF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Основные тригонометрические тождества</w:t>
            </w:r>
          </w:p>
        </w:tc>
        <w:tc>
          <w:tcPr>
            <w:tcW w:w="2205" w:type="pct"/>
          </w:tcPr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8.1.3.21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выводить формулу </w: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br/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199515" cy="166370"/>
                  <wp:effectExtent l="1905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9515" cy="166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используя теорему Пифагора и применять при решении задач;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8.1.3.22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выводить и применять основные тригонометрические тождества;  </w: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87751F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387pt;height:24.75pt;visibility:visible;mso-position-horizontal-relative:char;mso-position-vertical-relative:line">
                  <v:imagedata chromakey="white"/>
                  <v:textbox style="mso-rotate-with-shape:t"/>
                </v:shape>
              </w:pic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separate"/>
            </w:r>
            <w:r w:rsidR="0087751F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387pt;height:24.75pt;visibility:visible;mso-position-horizontal-relative:char;mso-position-vertical-relative:line">
                  <v:imagedata chromakey="white"/>
                  <v:textbox style="mso-rotate-with-shape:t"/>
                </v:shape>
              </w:pict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="008448F0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br/>
              <w:t>8.1.3.23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и применять взаимосвязь между синусом, косинусом, тангенсом и котангенсом углов α и (90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-α);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8.1.3.24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находить значения</w:t>
            </w:r>
          </w:p>
          <w:p w:rsidR="00F0413B" w:rsidRPr="0068249E" w:rsidRDefault="0087751F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kk-KZ" w:eastAsia="en-GB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kk-KZ" w:eastAsia="en-GB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lang w:val="kk-KZ" w:eastAsia="en-GB"/>
                </w:rPr>
                <m:t xml:space="preserve"> , 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kk-KZ" w:eastAsia="en-GB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lang w:val="kk-KZ" w:eastAsia="en-GB"/>
                    </w:rPr>
                    <m:t xml:space="preserve">α,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kk-KZ" w:eastAsia="en-GB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kk-KZ" w:eastAsia="en-GB"/>
                        </w:rPr>
                        <m:t>t</m:t>
                      </m:r>
                      <m:r>
                        <w:rPr>
                          <w:rFonts w:ascii="Cambria Math" w:hAnsi="Cambria Math"/>
                          <w:lang w:val="en-US" w:eastAsia="en-GB"/>
                        </w:rPr>
                        <m:t>g</m:t>
                      </m:r>
                    </m:fName>
                    <m:e>
                      <m:r>
                        <w:rPr>
                          <w:rFonts w:ascii="Cambria Math" w:hAnsi="Cambria Math"/>
                          <w:lang w:val="kk-KZ" w:eastAsia="en-GB"/>
                        </w:rPr>
                        <m:t>α</m:t>
                      </m:r>
                    </m:e>
                  </m:func>
                </m:e>
              </m:func>
            </m:oMath>
            <w:r w:rsidR="003C76F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m:oMath>
              <m:r>
                <w:rPr>
                  <w:rFonts w:ascii="Cambria Math" w:hAnsi="Cambria Math"/>
                  <w:lang w:val="kk-KZ" w:eastAsia="en-GB"/>
                </w:rPr>
                <m:t xml:space="preserve">и  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kk-KZ" w:eastAsia="en-GB"/>
                    </w:rPr>
                    <m:t>ct</m:t>
                  </m:r>
                  <m:r>
                    <w:rPr>
                      <w:rFonts w:ascii="Cambria Math" w:hAnsi="Cambria Math"/>
                      <w:lang w:val="en-US" w:eastAsia="en-GB"/>
                    </w:rPr>
                    <m:t>g</m:t>
                  </m:r>
                </m:fName>
                <m:e>
                  <m:r>
                    <w:rPr>
                      <w:rFonts w:ascii="Cambria Math" w:hAnsi="Cambria Math"/>
                      <w:lang w:val="kk-KZ" w:eastAsia="en-GB"/>
                    </w:rPr>
                    <m:t xml:space="preserve">α </m:t>
                  </m:r>
                </m:e>
              </m:func>
            </m:oMath>
            <w:r w:rsidR="003C76FB"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по данному значению одного из них;</w:t>
            </w:r>
          </w:p>
          <w:p w:rsidR="00FA471E" w:rsidRPr="0068249E" w:rsidRDefault="003C76FB" w:rsidP="0030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8.1.3.5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строить угол по известному значению его синуса, косинуса, тангенса или </w:t>
            </w:r>
            <w:r w:rsidR="0030760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котангенса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widowControl w:val="0"/>
              <w:shd w:val="clear" w:color="auto" w:fill="FFFFFF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Решение прямоугольных треугольников</w:t>
            </w:r>
          </w:p>
        </w:tc>
        <w:tc>
          <w:tcPr>
            <w:tcW w:w="2205" w:type="pct"/>
          </w:tcPr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8.1.3.6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использовать прямоугольный треугольник для вывода значений синуса, косинуса, тангенса и котангенса углов 30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45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60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8.1.3.7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применять значения синуса, косинуса, тангенса и котангенса углов 30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45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, 60</w:t>
            </w:r>
            <w:r w:rsidRPr="0068249E">
              <w:rPr>
                <w:rFonts w:ascii="Times New Roman" w:hAnsi="Times New Roman"/>
                <w:sz w:val="24"/>
                <w:szCs w:val="24"/>
                <w:vertAlign w:val="superscript"/>
                <w:lang w:val="kk-KZ" w:eastAsia="en-GB"/>
              </w:rPr>
              <w:t xml:space="preserve">0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для нахождения элементов прямоугольного треугольника;</w:t>
            </w:r>
          </w:p>
          <w:p w:rsidR="00FA471E" w:rsidRPr="0068249E" w:rsidRDefault="003C76FB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8.1.3.8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находить стороны и углы прямоугольного треуголь</w:t>
            </w:r>
            <w:r w:rsidR="00307605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ника по двум заданным элементам</w:t>
            </w:r>
            <w:r w:rsidR="008E66FC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</w:p>
        </w:tc>
      </w:tr>
      <w:tr w:rsidR="00D155EB" w:rsidRPr="0068249E" w:rsidTr="00281220">
        <w:tc>
          <w:tcPr>
            <w:tcW w:w="5000" w:type="pct"/>
            <w:gridSpan w:val="3"/>
          </w:tcPr>
          <w:p w:rsidR="00FA471E" w:rsidRPr="0068249E" w:rsidRDefault="00F53C8B" w:rsidP="005014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 четверть</w:t>
            </w:r>
          </w:p>
        </w:tc>
      </w:tr>
      <w:tr w:rsidR="00D155EB" w:rsidRPr="0068249E" w:rsidTr="00281220">
        <w:tc>
          <w:tcPr>
            <w:tcW w:w="1177" w:type="pct"/>
            <w:vMerge w:val="restart"/>
          </w:tcPr>
          <w:p w:rsidR="00FA471E" w:rsidRPr="0068249E" w:rsidRDefault="00FA471E" w:rsidP="00794A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Площади </w:t>
            </w:r>
          </w:p>
        </w:tc>
        <w:tc>
          <w:tcPr>
            <w:tcW w:w="1618" w:type="pct"/>
          </w:tcPr>
          <w:p w:rsidR="00FA471E" w:rsidRPr="0068249E" w:rsidRDefault="00FA471E" w:rsidP="00EA17E5">
            <w:pPr>
              <w:widowControl w:val="0"/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фигуры</w:t>
            </w:r>
            <w:r w:rsidR="006D13BF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ее с</w:t>
            </w:r>
            <w:r w:rsidR="00762944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6D13BF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ойства</w:t>
            </w:r>
          </w:p>
        </w:tc>
        <w:tc>
          <w:tcPr>
            <w:tcW w:w="2205" w:type="pct"/>
          </w:tcPr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8.1.3.9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определение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площади многоугольника и ее свойства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A471E" w:rsidRPr="00307605" w:rsidRDefault="003C76FB" w:rsidP="003076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8.1.3.10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определения равновеликих и равносоставленных </w:t>
            </w:r>
            <w:r w:rsidR="00307605">
              <w:rPr>
                <w:rFonts w:ascii="Times New Roman" w:hAnsi="Times New Roman"/>
                <w:sz w:val="24"/>
                <w:szCs w:val="24"/>
              </w:rPr>
              <w:lastRenderedPageBreak/>
              <w:t>фигур</w:t>
            </w:r>
          </w:p>
        </w:tc>
      </w:tr>
      <w:tr w:rsidR="00D155EB" w:rsidRPr="0068249E" w:rsidTr="00281220">
        <w:tc>
          <w:tcPr>
            <w:tcW w:w="1177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8" w:type="pct"/>
          </w:tcPr>
          <w:p w:rsidR="00FA471E" w:rsidRPr="0068249E" w:rsidRDefault="00FA471E" w:rsidP="00EA17E5">
            <w:pPr>
              <w:widowControl w:val="0"/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Площади четыр</w:t>
            </w:r>
            <w:r w:rsidR="00050DA3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ё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хугольников и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треугольник</w:t>
            </w:r>
            <w:r w:rsidR="00050DA3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</w:p>
        </w:tc>
        <w:tc>
          <w:tcPr>
            <w:tcW w:w="2205" w:type="pct"/>
          </w:tcPr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8.1.3.11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выводить и применять формулы площади параллелограмма, ромба;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8.1.3.12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выводить и применять формулы площади треугольника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A471E" w:rsidRPr="00307605" w:rsidRDefault="003C76FB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8.1.3.13</w:t>
            </w:r>
            <w:r w:rsidR="00307605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выводить и при</w:t>
            </w:r>
            <w:r w:rsidR="00307605">
              <w:rPr>
                <w:rFonts w:ascii="Times New Roman" w:hAnsi="Times New Roman"/>
                <w:sz w:val="24"/>
                <w:szCs w:val="24"/>
              </w:rPr>
              <w:t>менять формулы площади трапеции</w:t>
            </w:r>
          </w:p>
        </w:tc>
      </w:tr>
      <w:tr w:rsidR="00D155EB" w:rsidRPr="0068249E" w:rsidTr="00281220">
        <w:tc>
          <w:tcPr>
            <w:tcW w:w="5000" w:type="pct"/>
            <w:gridSpan w:val="3"/>
          </w:tcPr>
          <w:p w:rsidR="00E178F8" w:rsidRPr="0068249E" w:rsidRDefault="00F53C8B" w:rsidP="005014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четверть</w:t>
            </w:r>
          </w:p>
        </w:tc>
      </w:tr>
      <w:tr w:rsidR="00FB5404" w:rsidRPr="0068249E" w:rsidTr="00281220">
        <w:tc>
          <w:tcPr>
            <w:tcW w:w="1177" w:type="pct"/>
          </w:tcPr>
          <w:p w:rsidR="00FB5404" w:rsidRPr="0068249E" w:rsidRDefault="00FB5404" w:rsidP="003E4D2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1618" w:type="pct"/>
          </w:tcPr>
          <w:p w:rsidR="00FB5404" w:rsidRPr="0068249E" w:rsidRDefault="00FB5404" w:rsidP="003E4D25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Метод координат</w:t>
            </w:r>
            <w:r w:rsidRPr="0068249E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val="kk-KZ"/>
              </w:rPr>
              <w:t xml:space="preserve"> на плоскости</w:t>
            </w:r>
          </w:p>
          <w:p w:rsidR="00FB5404" w:rsidRPr="0068249E" w:rsidRDefault="00FB5404" w:rsidP="003E4D25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05" w:type="pct"/>
          </w:tcPr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8.1.3.14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вычислять расстояние между двумя точками на плоскости по их координатам; 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8.1.3.15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находить координаты середины отрезка; 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8.1.3.16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находить координаты точки, делящей отрезок в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за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данном отношении;</w:t>
            </w:r>
          </w:p>
          <w:p w:rsidR="003C76FB" w:rsidRDefault="003C76FB" w:rsidP="008E66FC">
            <w:pPr>
              <w:spacing w:after="0" w:line="240" w:lineRule="auto"/>
              <w:rPr>
                <w:rFonts w:ascii="Times New Roman" w:hAnsi="Times New Roman"/>
                <w:position w:val="-11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8.1.3.17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уравнение окружности с центром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точке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(a,b)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радиусом </w:t>
            </w: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68249E">
              <w:rPr>
                <w:rFonts w:ascii="Times New Roman" w:hAnsi="Times New Roman"/>
                <w:position w:val="-11"/>
                <w:sz w:val="24"/>
                <w:szCs w:val="24"/>
              </w:rPr>
              <w:t xml:space="preserve"> </w:t>
            </w:r>
          </w:p>
          <w:p w:rsidR="003C76FB" w:rsidRPr="0068249E" w:rsidRDefault="0087751F" w:rsidP="009B6F1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3C76F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3C76FB" w:rsidRPr="0068249E" w:rsidRDefault="003C76FB" w:rsidP="009B6F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8.1.3.18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строить окружност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ь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по заданном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уравнению;</w:t>
            </w:r>
          </w:p>
          <w:p w:rsidR="003C76FB" w:rsidRDefault="003C76FB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8.1.3.19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860E6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68249E">
              <w:rPr>
                <w:rFonts w:ascii="Times New Roman" w:hAnsi="Times New Roman"/>
                <w:sz w:val="24"/>
                <w:szCs w:val="24"/>
              </w:rPr>
              <w:instrText>QUOTE</w:instrText>
            </w:r>
            <w:r w:rsidRPr="003860E6">
              <w:rPr>
                <w:rFonts w:ascii="Times New Roman" w:hAnsi="Times New Roman"/>
                <w:sz w:val="24"/>
                <w:szCs w:val="24"/>
              </w:rPr>
              <w:instrText xml:space="preserve">  </w:instrTex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записывать общее уравнение прямой и уравнение прямой, проходящей через две заданные точки: </w:t>
            </w:r>
          </w:p>
          <w:p w:rsidR="00FB5404" w:rsidRPr="003C76FB" w:rsidRDefault="003C76FB" w:rsidP="009B6F1C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ax</m:t>
                </m:r>
                <m:r>
                  <w:rPr>
                    <w:rFonts w:ascii="Cambria Math" w:hAnsi="Cambria Math"/>
                    <w:color w:val="000000"/>
                    <w:lang w:val="ru-RU"/>
                  </w:rPr>
                  <m:t>+</m:t>
                </m:r>
                <m:r>
                  <w:rPr>
                    <w:rFonts w:ascii="Cambria Math" w:hAnsi="Cambria Math"/>
                    <w:color w:val="000000"/>
                  </w:rPr>
                  <m:t>by</m:t>
                </m:r>
                <m:r>
                  <w:rPr>
                    <w:rFonts w:ascii="Cambria Math" w:hAnsi="Cambria Math"/>
                    <w:color w:val="000000"/>
                    <w:lang w:val="ru-RU"/>
                  </w:rPr>
                  <m:t>+</m:t>
                </m:r>
                <m:r>
                  <w:rPr>
                    <w:rFonts w:ascii="Cambria Math" w:hAnsi="Cambria Math"/>
                    <w:color w:val="000000"/>
                  </w:rPr>
                  <m:t>c</m:t>
                </m:r>
                <m:r>
                  <w:rPr>
                    <w:rFonts w:ascii="Cambria Math" w:hAnsi="Cambria Math"/>
                    <w:color w:val="000000"/>
                    <w:lang w:val="ru-RU"/>
                  </w:rPr>
                  <m:t xml:space="preserve">=0,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х-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lang w:val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у-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val="ru-RU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val="ru-RU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</w:tr>
      <w:tr w:rsidR="00FB5404" w:rsidRPr="0068249E" w:rsidTr="00281220">
        <w:tc>
          <w:tcPr>
            <w:tcW w:w="1177" w:type="pct"/>
          </w:tcPr>
          <w:p w:rsidR="00FB5404" w:rsidRPr="0068249E" w:rsidRDefault="00FB5404" w:rsidP="003E4D2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pct"/>
          </w:tcPr>
          <w:p w:rsidR="00FB5404" w:rsidRPr="0068249E" w:rsidRDefault="00FB5404" w:rsidP="003E4D25">
            <w:pPr>
              <w:widowControl w:val="0"/>
              <w:shd w:val="clear" w:color="auto" w:fill="FFFFFF"/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r w:rsidRPr="0068249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текстовых</w:t>
            </w: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задач</w:t>
            </w:r>
          </w:p>
        </w:tc>
        <w:tc>
          <w:tcPr>
            <w:tcW w:w="2205" w:type="pct"/>
          </w:tcPr>
          <w:p w:rsidR="00FB5404" w:rsidRPr="00C92F57" w:rsidRDefault="003C76FB" w:rsidP="00C92F5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>8.1.3.20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простейших задач в </w:t>
            </w:r>
            <w:r w:rsidR="00C92F57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координатах</w:t>
            </w:r>
          </w:p>
        </w:tc>
      </w:tr>
      <w:tr w:rsidR="00FB5404" w:rsidRPr="0068249E" w:rsidTr="00281220">
        <w:tc>
          <w:tcPr>
            <w:tcW w:w="5000" w:type="pct"/>
            <w:gridSpan w:val="3"/>
          </w:tcPr>
          <w:p w:rsidR="00FB5404" w:rsidRPr="0068249E" w:rsidRDefault="003B1962" w:rsidP="00EA17E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Повторение курса геометрии</w:t>
            </w:r>
            <w:r w:rsidR="00FB5404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5404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8 класса</w:t>
            </w:r>
          </w:p>
        </w:tc>
      </w:tr>
    </w:tbl>
    <w:p w:rsidR="003B0B7D" w:rsidRDefault="003B0B7D" w:rsidP="003B0B7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82FB2" w:rsidRDefault="00441DC0" w:rsidP="003B0B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B0B7D">
        <w:rPr>
          <w:rFonts w:ascii="Times New Roman" w:hAnsi="Times New Roman"/>
          <w:sz w:val="28"/>
          <w:szCs w:val="28"/>
          <w:lang w:val="kk-KZ"/>
        </w:rPr>
        <w:t>9 класс</w:t>
      </w:r>
      <w:r w:rsidR="005014B1">
        <w:rPr>
          <w:rFonts w:ascii="Times New Roman" w:hAnsi="Times New Roman"/>
          <w:sz w:val="28"/>
          <w:szCs w:val="28"/>
          <w:lang w:val="kk-KZ"/>
        </w:rPr>
        <w:t>:</w:t>
      </w:r>
    </w:p>
    <w:p w:rsidR="003B0B7D" w:rsidRPr="003B0B7D" w:rsidRDefault="003B0B7D" w:rsidP="003B0B7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6"/>
        <w:gridCol w:w="3200"/>
        <w:gridCol w:w="4252"/>
      </w:tblGrid>
      <w:tr w:rsidR="00D155EB" w:rsidRPr="0068249E" w:rsidTr="008A7308">
        <w:tc>
          <w:tcPr>
            <w:tcW w:w="1134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долгосрочного плана</w:t>
            </w:r>
          </w:p>
        </w:tc>
        <w:tc>
          <w:tcPr>
            <w:tcW w:w="1660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2206" w:type="pct"/>
            <w:vAlign w:val="center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</w:tr>
      <w:tr w:rsidR="00D155EB" w:rsidRPr="0068249E" w:rsidTr="008A7308">
        <w:tc>
          <w:tcPr>
            <w:tcW w:w="5000" w:type="pct"/>
            <w:gridSpan w:val="3"/>
          </w:tcPr>
          <w:p w:rsidR="00FA471E" w:rsidRPr="0068249E" w:rsidRDefault="00F53C8B" w:rsidP="00501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четверть</w:t>
            </w:r>
          </w:p>
        </w:tc>
      </w:tr>
      <w:tr w:rsidR="00D155EB" w:rsidRPr="0068249E" w:rsidTr="008A7308">
        <w:tc>
          <w:tcPr>
            <w:tcW w:w="5000" w:type="pct"/>
            <w:gridSpan w:val="3"/>
          </w:tcPr>
          <w:p w:rsidR="00FA471E" w:rsidRPr="0068249E" w:rsidRDefault="003B1962" w:rsidP="003B19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геометрии</w:t>
            </w:r>
            <w:r w:rsidR="00FA471E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71E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8 класса</w:t>
            </w:r>
            <w:r w:rsidR="00FA471E"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155EB" w:rsidRPr="0068249E" w:rsidTr="008A7308">
        <w:tc>
          <w:tcPr>
            <w:tcW w:w="1134" w:type="pct"/>
            <w:vMerge w:val="restar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bCs/>
                <w:sz w:val="24"/>
                <w:szCs w:val="24"/>
              </w:rPr>
              <w:t xml:space="preserve">Векторы на плоскости </w:t>
            </w:r>
          </w:p>
        </w:tc>
        <w:tc>
          <w:tcPr>
            <w:tcW w:w="1660" w:type="pct"/>
          </w:tcPr>
          <w:p w:rsidR="00FA471E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Вектор. Действия над векторами. Коллинеарные и неколлинеарные векторы</w:t>
            </w:r>
          </w:p>
        </w:tc>
        <w:tc>
          <w:tcPr>
            <w:tcW w:w="2206" w:type="pct"/>
          </w:tcPr>
          <w:p w:rsidR="008A7308" w:rsidRPr="0068249E" w:rsidRDefault="008E66FC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A7308" w:rsidRPr="0068249E">
              <w:rPr>
                <w:rFonts w:ascii="Times New Roman" w:hAnsi="Times New Roman"/>
                <w:sz w:val="24"/>
                <w:szCs w:val="24"/>
              </w:rPr>
              <w:t>.1.4.1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A7308" w:rsidRPr="0068249E">
              <w:rPr>
                <w:rFonts w:ascii="Times New Roman" w:hAnsi="Times New Roman"/>
                <w:sz w:val="24"/>
                <w:szCs w:val="24"/>
              </w:rPr>
              <w:t>знать определения вектора, коллинеарных векторов, равных векторов, нулевого вектора, единичного вектора и длины вектора</w:t>
            </w:r>
            <w:r w:rsidR="008A7308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9.1.4.2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правила сложения векторов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умножения вектора на число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9.1.4.3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применять условие коллинеарности векторов;</w:t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9.1.4.4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раскладывать вектор по двум неколлинеарным векторам;</w:t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lastRenderedPageBreak/>
              <w:t>9.1.4.5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определение угла между двумя векторами; </w:t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9.1.4.6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находить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скалярное произведение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векторов; </w:t>
            </w:r>
          </w:p>
          <w:p w:rsidR="00FA471E" w:rsidRPr="00C92F57" w:rsidRDefault="008A7308" w:rsidP="00C92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9.1.4.7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решать задачи векторным методо</w:t>
            </w:r>
            <w:r w:rsidR="00C92F5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D155EB" w:rsidRPr="0068249E" w:rsidTr="008A7308">
        <w:tc>
          <w:tcPr>
            <w:tcW w:w="1134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Координаты вектора. Действия над векторами</w:t>
            </w:r>
            <w:r w:rsidR="001970CF" w:rsidRPr="0068249E">
              <w:rPr>
                <w:rFonts w:ascii="Times New Roman" w:hAnsi="Times New Roman"/>
                <w:sz w:val="24"/>
                <w:szCs w:val="24"/>
              </w:rPr>
              <w:t>, записанными</w:t>
            </w:r>
            <w:r w:rsidR="00FB5404" w:rsidRPr="0068249E">
              <w:rPr>
                <w:rFonts w:ascii="Times New Roman" w:hAnsi="Times New Roman"/>
                <w:sz w:val="24"/>
                <w:szCs w:val="24"/>
              </w:rPr>
              <w:t xml:space="preserve"> в координатной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форме</w:t>
            </w:r>
          </w:p>
        </w:tc>
        <w:tc>
          <w:tcPr>
            <w:tcW w:w="2206" w:type="pct"/>
          </w:tcPr>
          <w:p w:rsidR="008A7308" w:rsidRPr="0068249E" w:rsidRDefault="008A7308" w:rsidP="008E66F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9.1.3.1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находить координаты вектора;</w:t>
            </w:r>
          </w:p>
          <w:p w:rsidR="008A7308" w:rsidRPr="0068249E" w:rsidRDefault="008A7308" w:rsidP="008E66F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9.1.3.2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находить длину вектора;</w:t>
            </w:r>
          </w:p>
          <w:p w:rsidR="008A7308" w:rsidRPr="0068249E" w:rsidRDefault="008A7308" w:rsidP="008E66F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9.1.3.3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выполнять действия над векторами в координатах;</w:t>
            </w:r>
          </w:p>
          <w:p w:rsidR="008A7308" w:rsidRPr="0068249E" w:rsidRDefault="008A7308" w:rsidP="008E66F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9.1.3.4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скалярное произведение векторов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его свойства;</w:t>
            </w:r>
          </w:p>
          <w:p w:rsidR="00FA471E" w:rsidRPr="00C92F57" w:rsidRDefault="008A7308" w:rsidP="00C92F57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9.1.3.5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вычислять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уг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ол</w:t>
            </w:r>
            <w:r w:rsidR="00C92F57">
              <w:rPr>
                <w:rFonts w:ascii="Times New Roman" w:hAnsi="Times New Roman"/>
                <w:sz w:val="24"/>
                <w:szCs w:val="24"/>
              </w:rPr>
              <w:t xml:space="preserve"> между векторами</w:t>
            </w:r>
          </w:p>
        </w:tc>
      </w:tr>
      <w:tr w:rsidR="00D155EB" w:rsidRPr="0068249E" w:rsidTr="008A7308">
        <w:tc>
          <w:tcPr>
            <w:tcW w:w="1134" w:type="pct"/>
            <w:vMerge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2206" w:type="pct"/>
          </w:tcPr>
          <w:p w:rsidR="00FA471E" w:rsidRPr="0068249E" w:rsidRDefault="008A7308" w:rsidP="008E66FC">
            <w:pPr>
              <w:widowControl w:val="0"/>
              <w:shd w:val="clear" w:color="auto" w:fill="FFFFFF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3E59">
              <w:rPr>
                <w:rFonts w:ascii="Times New Roman" w:hAnsi="Times New Roman"/>
                <w:sz w:val="24"/>
                <w:szCs w:val="24"/>
                <w:lang w:eastAsia="en-GB"/>
              </w:rPr>
              <w:t>9.</w:t>
            </w:r>
            <w:r w:rsidR="00957F59">
              <w:rPr>
                <w:rFonts w:ascii="Times New Roman" w:hAnsi="Times New Roman"/>
                <w:sz w:val="24"/>
                <w:szCs w:val="24"/>
                <w:lang w:val="kk-KZ" w:eastAsia="en-GB"/>
              </w:rPr>
              <w:t>1</w:t>
            </w:r>
            <w:r w:rsidRPr="00503E59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="00957F59">
              <w:rPr>
                <w:rFonts w:ascii="Times New Roman" w:hAnsi="Times New Roman"/>
                <w:sz w:val="24"/>
                <w:szCs w:val="24"/>
                <w:lang w:val="kk-KZ" w:eastAsia="en-GB"/>
              </w:rPr>
              <w:t>4</w:t>
            </w:r>
            <w:r w:rsidRPr="00503E59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 w:rsidR="00957F59">
              <w:rPr>
                <w:rFonts w:ascii="Times New Roman" w:hAnsi="Times New Roman"/>
                <w:sz w:val="24"/>
                <w:szCs w:val="24"/>
                <w:lang w:val="kk-KZ" w:eastAsia="en-GB"/>
              </w:rPr>
              <w:t>9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8E66FC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503E59">
              <w:rPr>
                <w:rFonts w:ascii="Times New Roman" w:hAnsi="Times New Roman"/>
                <w:sz w:val="24"/>
                <w:szCs w:val="24"/>
                <w:lang w:val="kk-KZ"/>
              </w:rPr>
              <w:t>пр</w:t>
            </w:r>
            <w:r w:rsidR="00C92F57">
              <w:rPr>
                <w:rFonts w:ascii="Times New Roman" w:hAnsi="Times New Roman"/>
                <w:sz w:val="24"/>
                <w:szCs w:val="24"/>
                <w:lang w:val="kk-KZ"/>
              </w:rPr>
              <w:t>именять векторы к решению задач</w:t>
            </w:r>
          </w:p>
        </w:tc>
      </w:tr>
      <w:tr w:rsidR="00D155EB" w:rsidRPr="0068249E" w:rsidTr="008A7308">
        <w:tc>
          <w:tcPr>
            <w:tcW w:w="5000" w:type="pct"/>
            <w:gridSpan w:val="3"/>
          </w:tcPr>
          <w:p w:rsidR="00FA471E" w:rsidRPr="0068249E" w:rsidRDefault="00F53C8B" w:rsidP="00501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четверть</w:t>
            </w:r>
          </w:p>
        </w:tc>
      </w:tr>
      <w:tr w:rsidR="00D155EB" w:rsidRPr="0068249E" w:rsidTr="008A7308">
        <w:tc>
          <w:tcPr>
            <w:tcW w:w="1134" w:type="pct"/>
            <w:vMerge w:val="restar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bCs/>
                <w:sz w:val="24"/>
                <w:szCs w:val="24"/>
              </w:rPr>
              <w:t xml:space="preserve">Преобразования плоскости </w:t>
            </w:r>
          </w:p>
        </w:tc>
        <w:tc>
          <w:tcPr>
            <w:tcW w:w="1660" w:type="pc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вижение и его свойства</w:t>
            </w:r>
          </w:p>
        </w:tc>
        <w:tc>
          <w:tcPr>
            <w:tcW w:w="2206" w:type="pct"/>
          </w:tcPr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9.1.4.8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виды, композиции движений и их свойства; </w:t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9.1.4.9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строить образы фигур при симметриях, параллельном переносе, повороте;</w:t>
            </w:r>
          </w:p>
          <w:p w:rsidR="006D13BF" w:rsidRPr="0068249E" w:rsidRDefault="008A7308" w:rsidP="00C92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9.1.4.10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решать задачи с применением преобразований плоскости</w:t>
            </w:r>
          </w:p>
        </w:tc>
      </w:tr>
      <w:tr w:rsidR="00D155EB" w:rsidRPr="0068249E" w:rsidTr="008A7308">
        <w:tc>
          <w:tcPr>
            <w:tcW w:w="1134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pc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Гомотетия</w:t>
            </w:r>
            <w:r w:rsidR="00AE440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ее с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войства</w:t>
            </w:r>
          </w:p>
        </w:tc>
        <w:tc>
          <w:tcPr>
            <w:tcW w:w="2206" w:type="pct"/>
          </w:tcPr>
          <w:p w:rsidR="008A7308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9.1.4.11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и свойства гомотетии;</w:t>
            </w:r>
          </w:p>
          <w:p w:rsidR="006D13BF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9.1.4.12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строить образ</w:t>
            </w:r>
            <w:r w:rsidR="00C92F57">
              <w:rPr>
                <w:rFonts w:ascii="Times New Roman" w:hAnsi="Times New Roman"/>
                <w:sz w:val="24"/>
                <w:szCs w:val="24"/>
                <w:lang w:val="kk-KZ"/>
              </w:rPr>
              <w:t>ы различных фигур при гомотетии</w:t>
            </w:r>
          </w:p>
        </w:tc>
      </w:tr>
      <w:tr w:rsidR="00D155EB" w:rsidRPr="0068249E" w:rsidTr="008A7308">
        <w:tc>
          <w:tcPr>
            <w:tcW w:w="1134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pc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Подобные фигуры и их свойства. Признаки подобия треугольников</w:t>
            </w:r>
          </w:p>
        </w:tc>
        <w:tc>
          <w:tcPr>
            <w:tcW w:w="2206" w:type="pct"/>
          </w:tcPr>
          <w:p w:rsidR="008A7308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9.1.4.13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определение и свойства подобных фигур;</w:t>
            </w:r>
          </w:p>
          <w:p w:rsidR="008A7308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9.1.4.14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п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ризнаки подобия треугольников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A7308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9.1.4.15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п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одобие прямоугольных треугольников;</w:t>
            </w:r>
          </w:p>
          <w:p w:rsidR="008A7308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9.1.4.16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и применять свойство биссектрисы треугольника;</w:t>
            </w:r>
          </w:p>
          <w:p w:rsidR="006D13BF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9.1.4.17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нать формулу зависимости между площадями подобны</w:t>
            </w:r>
            <w:r w:rsidR="00C92F57">
              <w:rPr>
                <w:rFonts w:ascii="Times New Roman" w:hAnsi="Times New Roman"/>
                <w:sz w:val="24"/>
                <w:szCs w:val="24"/>
                <w:lang w:val="kk-KZ"/>
              </w:rPr>
              <w:t>х фигур и коэффициентом подобия</w:t>
            </w:r>
          </w:p>
        </w:tc>
      </w:tr>
      <w:tr w:rsidR="00F53C8B" w:rsidRPr="0068249E" w:rsidTr="00F53C8B">
        <w:tc>
          <w:tcPr>
            <w:tcW w:w="5000" w:type="pct"/>
            <w:gridSpan w:val="3"/>
          </w:tcPr>
          <w:p w:rsidR="00F53C8B" w:rsidRPr="00F53C8B" w:rsidRDefault="00F53C8B" w:rsidP="00501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 четверть</w:t>
            </w:r>
          </w:p>
        </w:tc>
      </w:tr>
      <w:tr w:rsidR="00D155EB" w:rsidRPr="0068249E" w:rsidTr="008A7308">
        <w:tc>
          <w:tcPr>
            <w:tcW w:w="1134" w:type="pct"/>
          </w:tcPr>
          <w:p w:rsidR="00FA471E" w:rsidRPr="0068249E" w:rsidRDefault="00FA471E" w:rsidP="00794A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треугольников </w:t>
            </w:r>
          </w:p>
        </w:tc>
        <w:tc>
          <w:tcPr>
            <w:tcW w:w="1660" w:type="pct"/>
          </w:tcPr>
          <w:p w:rsidR="00FA471E" w:rsidRPr="0068249E" w:rsidRDefault="00FA471E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Решение треугольников</w:t>
            </w:r>
          </w:p>
        </w:tc>
        <w:tc>
          <w:tcPr>
            <w:tcW w:w="2206" w:type="pct"/>
          </w:tcPr>
          <w:p w:rsidR="008A7308" w:rsidRPr="0068249E" w:rsidRDefault="008A7308" w:rsidP="006D2EBE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9.1.3.6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теорему косинусов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A7308" w:rsidRPr="0068249E" w:rsidRDefault="008A7308" w:rsidP="006D2EBE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9.1.3.7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и применять теорему синусов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A7308" w:rsidRPr="0068249E" w:rsidRDefault="008A7308" w:rsidP="006D2EBE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9.1.3.8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знать и применять формулы площади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вп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исанного треугольника 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S=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abc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4R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/>
                  <w:lang w:val="kk-KZ"/>
                </w:rPr>
                <m:t>где a, b, c</m:t>
              </m:r>
            </m:oMath>
            <w:r w:rsidRPr="0068249E">
              <w:rPr>
                <w:rFonts w:ascii="Times New Roman" w:hAnsi="Times New Roman"/>
                <w:sz w:val="24"/>
                <w:szCs w:val="24"/>
              </w:rPr>
              <w:t xml:space="preserve">- стороны треугольника, </w:t>
            </w:r>
            <w:r w:rsidRPr="0068249E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-радиус о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писанной окружности), площади описанного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lastRenderedPageBreak/>
              <w:t>многоугольника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534670" cy="237490"/>
                  <wp:effectExtent l="1905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8A7308" w:rsidRPr="0068249E" w:rsidRDefault="008A7308" w:rsidP="008E66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S=p∙r,</m:t>
              </m:r>
            </m:oMath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где </w:t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68249E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>
              <w:rPr>
                <w:rFonts w:ascii="Times New Roman" w:hAnsi="Times New Roman"/>
                <w:noProof/>
                <w:position w:val="-11"/>
                <w:sz w:val="24"/>
                <w:szCs w:val="24"/>
              </w:rPr>
              <w:drawing>
                <wp:inline distT="0" distB="0" distL="0" distR="0">
                  <wp:extent cx="83185" cy="237490"/>
                  <wp:effectExtent l="1905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448F0" w:rsidRPr="0068249E">
              <w:rPr>
                <w:rFonts w:ascii="Times New Roman" w:hAnsi="Times New Roman"/>
                <w:sz w:val="24"/>
                <w:szCs w:val="24"/>
              </w:rPr>
              <w:fldChar w:fldCharType="end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r</m:t>
              </m:r>
            </m:oMath>
            <w:r w:rsidRPr="0068249E">
              <w:rPr>
                <w:rFonts w:ascii="Times New Roman" w:hAnsi="Times New Roman"/>
                <w:sz w:val="24"/>
                <w:szCs w:val="24"/>
              </w:rPr>
              <w:t xml:space="preserve"> – радиус вписанной окружности,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p</m:t>
              </m:r>
            </m:oMath>
            <w:r w:rsidRPr="0068249E">
              <w:rPr>
                <w:rFonts w:ascii="Times New Roman" w:hAnsi="Times New Roman"/>
                <w:sz w:val="24"/>
                <w:szCs w:val="24"/>
              </w:rPr>
              <w:t xml:space="preserve"> - полупериметр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многоугольника);</w:t>
            </w:r>
          </w:p>
          <w:p w:rsidR="00FA471E" w:rsidRDefault="008A7308" w:rsidP="008E66F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9.1.3.9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ф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ормулы для нахождения радиуса окружности, используя площади вписанных и описанных треугольников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57F59" w:rsidRPr="00957F59" w:rsidRDefault="00957F59" w:rsidP="006D2EB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03E59"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503E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503E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503E59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применять теоремы синусов и косинусов для решения т</w:t>
            </w:r>
            <w:r w:rsidR="00C92F57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реугольников и прикладных задач</w:t>
            </w:r>
          </w:p>
        </w:tc>
      </w:tr>
      <w:tr w:rsidR="00D155EB" w:rsidRPr="0068249E" w:rsidTr="008A7308">
        <w:tc>
          <w:tcPr>
            <w:tcW w:w="5000" w:type="pct"/>
            <w:gridSpan w:val="3"/>
          </w:tcPr>
          <w:p w:rsidR="00FA471E" w:rsidRPr="0068249E" w:rsidRDefault="00F53C8B" w:rsidP="00501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4 четверть</w:t>
            </w:r>
          </w:p>
        </w:tc>
      </w:tr>
      <w:tr w:rsidR="00D155EB" w:rsidRPr="0068249E" w:rsidTr="008A7308">
        <w:tc>
          <w:tcPr>
            <w:tcW w:w="1134" w:type="pct"/>
            <w:vMerge w:val="restart"/>
          </w:tcPr>
          <w:p w:rsidR="006D13BF" w:rsidRPr="0068249E" w:rsidRDefault="006D13BF" w:rsidP="00794A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bCs/>
                <w:sz w:val="24"/>
                <w:szCs w:val="24"/>
              </w:rPr>
              <w:t>Окружност</w:t>
            </w:r>
            <w:r w:rsidRPr="006824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ь</w:t>
            </w:r>
            <w:r w:rsidRPr="0068249E">
              <w:rPr>
                <w:rFonts w:ascii="Times New Roman" w:hAnsi="Times New Roman"/>
                <w:bCs/>
                <w:sz w:val="24"/>
                <w:szCs w:val="24"/>
              </w:rPr>
              <w:t>. Многоугольники</w:t>
            </w:r>
          </w:p>
        </w:tc>
        <w:tc>
          <w:tcPr>
            <w:tcW w:w="1660" w:type="pct"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О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кружност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ь и круг. Длина дуги. Площад</w:t>
            </w:r>
            <w:r w:rsidR="00AE440B"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круга, сектора и сегмента</w:t>
            </w:r>
          </w:p>
        </w:tc>
        <w:tc>
          <w:tcPr>
            <w:tcW w:w="2206" w:type="pct"/>
          </w:tcPr>
          <w:p w:rsidR="003C76FB" w:rsidRPr="0068249E" w:rsidRDefault="003C76FB" w:rsidP="006D2EB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9.1.1.1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выводить и применять формулу длины дуги;</w:t>
            </w:r>
          </w:p>
          <w:p w:rsidR="003C76FB" w:rsidRPr="0068249E" w:rsidRDefault="003C76FB" w:rsidP="006D2EB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9.1.1.2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выводить и применять формулу площади сектора, сегмента;</w:t>
            </w:r>
          </w:p>
          <w:p w:rsidR="003C76FB" w:rsidRPr="006D2EBE" w:rsidRDefault="003C76FB" w:rsidP="006D2EB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9.1.1.3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D2EBE">
              <w:rPr>
                <w:rFonts w:ascii="Times New Roman" w:hAnsi="Times New Roman"/>
                <w:sz w:val="24"/>
                <w:szCs w:val="24"/>
                <w:lang w:val="ru-RU"/>
              </w:rPr>
              <w:t>знать определение вписанного угла и его свойства;</w:t>
            </w:r>
          </w:p>
          <w:p w:rsidR="006D13BF" w:rsidRPr="003C76FB" w:rsidRDefault="003C76FB" w:rsidP="006D2EBE">
            <w:pPr>
              <w:pStyle w:val="ae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ru-RU"/>
              </w:rPr>
              <w:t>9.1.1.4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3C76FB">
              <w:rPr>
                <w:rFonts w:ascii="Times New Roman" w:hAnsi="Times New Roman"/>
                <w:sz w:val="24"/>
                <w:szCs w:val="24"/>
                <w:lang w:val="ru-RU"/>
              </w:rPr>
              <w:t>знать и применять теоремы о пропорциональности отрезков в круге</w:t>
            </w:r>
          </w:p>
        </w:tc>
      </w:tr>
      <w:tr w:rsidR="00D155EB" w:rsidRPr="0068249E" w:rsidTr="008A7308">
        <w:tc>
          <w:tcPr>
            <w:tcW w:w="1134" w:type="pct"/>
            <w:vMerge/>
          </w:tcPr>
          <w:p w:rsidR="006D13BF" w:rsidRPr="0068249E" w:rsidRDefault="006D13BF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pct"/>
          </w:tcPr>
          <w:p w:rsidR="006D13BF" w:rsidRPr="0068249E" w:rsidRDefault="006D13BF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Правильные многоугольники, их свойства и симметрии</w:t>
            </w:r>
          </w:p>
        </w:tc>
        <w:tc>
          <w:tcPr>
            <w:tcW w:w="2206" w:type="pct"/>
          </w:tcPr>
          <w:p w:rsidR="008A7308" w:rsidRPr="0068249E" w:rsidRDefault="008A7308" w:rsidP="006D2E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свойства и признаки вписанных и описанных четырёхугольник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7308" w:rsidRPr="0068249E" w:rsidRDefault="008A7308" w:rsidP="006D2E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9.1.2.2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определение и свойства правильных многоугольников;</w:t>
            </w:r>
          </w:p>
          <w:p w:rsidR="008A7308" w:rsidRPr="0068249E" w:rsidRDefault="008A7308" w:rsidP="006D2E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9.1.2.3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строить правильные многоугольники;</w:t>
            </w:r>
          </w:p>
          <w:p w:rsidR="008A7308" w:rsidRPr="0068249E" w:rsidRDefault="008A7308" w:rsidP="006D2E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9.1.2.4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знать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и применять связь между радиусами вписанной и описанной окружностей правильного многоугольника;</w:t>
            </w:r>
          </w:p>
          <w:p w:rsidR="008A7308" w:rsidRPr="0068249E" w:rsidRDefault="008A7308" w:rsidP="006D2E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9.1.2.5</w:t>
            </w:r>
            <w:r w:rsidR="00C92F57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знать и применять формулы, связывающие стороны, периметр, площадь правильного многоугольника и радиусы вписанной и описанной окружностей правильного многоугольника;</w:t>
            </w:r>
          </w:p>
          <w:p w:rsidR="009838B3" w:rsidRPr="0068249E" w:rsidRDefault="008A7308" w:rsidP="006D2E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>9.1.2.6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>знать и применять свойства медиан треугольника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D13BF" w:rsidRPr="0068249E" w:rsidRDefault="008A7308" w:rsidP="00C92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9.1.4.18</w:t>
            </w:r>
            <w:r w:rsidR="006D2EBE">
              <w:rPr>
                <w:rFonts w:ascii="Times New Roman" w:hAnsi="Times New Roman"/>
                <w:color w:val="000000"/>
                <w:sz w:val="24"/>
                <w:lang w:val="kk-KZ"/>
              </w:rPr>
              <w:t xml:space="preserve"> 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знать симме</w:t>
            </w:r>
            <w:r w:rsidR="006D2EBE">
              <w:rPr>
                <w:rFonts w:ascii="Times New Roman" w:hAnsi="Times New Roman"/>
                <w:sz w:val="24"/>
                <w:szCs w:val="24"/>
                <w:lang w:val="kk-KZ"/>
              </w:rPr>
              <w:t>трии правильных многоугольников</w:t>
            </w:r>
          </w:p>
        </w:tc>
      </w:tr>
      <w:tr w:rsidR="00D155EB" w:rsidRPr="0068249E" w:rsidTr="008A7308">
        <w:tc>
          <w:tcPr>
            <w:tcW w:w="5000" w:type="pct"/>
            <w:gridSpan w:val="3"/>
          </w:tcPr>
          <w:p w:rsidR="00432866" w:rsidRPr="0068249E" w:rsidRDefault="00432866" w:rsidP="00EA17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8249E">
              <w:rPr>
                <w:rFonts w:ascii="Times New Roman" w:hAnsi="Times New Roman"/>
                <w:sz w:val="24"/>
                <w:szCs w:val="24"/>
              </w:rPr>
              <w:t xml:space="preserve">Повторение курса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геометрия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7-9</w:t>
            </w:r>
            <w:r w:rsidRPr="0068249E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Pr="0068249E">
              <w:rPr>
                <w:rFonts w:ascii="Times New Roman" w:hAnsi="Times New Roman"/>
                <w:sz w:val="24"/>
                <w:szCs w:val="24"/>
                <w:lang w:val="kk-KZ"/>
              </w:rPr>
              <w:t>ов</w:t>
            </w:r>
          </w:p>
        </w:tc>
      </w:tr>
    </w:tbl>
    <w:p w:rsidR="00E269A5" w:rsidRPr="0068249E" w:rsidRDefault="00E269A5" w:rsidP="00EA17E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E269A5" w:rsidRPr="0068249E" w:rsidSect="00317FA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1F" w:rsidRDefault="0087751F" w:rsidP="00FA7021">
      <w:pPr>
        <w:spacing w:after="0" w:line="240" w:lineRule="auto"/>
      </w:pPr>
      <w:r>
        <w:separator/>
      </w:r>
    </w:p>
  </w:endnote>
  <w:endnote w:type="continuationSeparator" w:id="0">
    <w:p w:rsidR="0087751F" w:rsidRDefault="0087751F" w:rsidP="00FA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F9" w:rsidRPr="00E7683E" w:rsidRDefault="003909F9" w:rsidP="00FD029B">
    <w:pPr>
      <w:pStyle w:val="af4"/>
      <w:rPr>
        <w:sz w:val="20"/>
        <w:szCs w:val="20"/>
      </w:rPr>
    </w:pPr>
    <w:proofErr w:type="spellStart"/>
    <w:r w:rsidRPr="00E7683E">
      <w:rPr>
        <w:sz w:val="20"/>
        <w:szCs w:val="20"/>
      </w:rPr>
      <w:t>Issue</w:t>
    </w:r>
    <w:proofErr w:type="spellEnd"/>
    <w:r w:rsidRPr="00E7683E">
      <w:rPr>
        <w:sz w:val="20"/>
        <w:szCs w:val="20"/>
      </w:rPr>
      <w:t>: 1</w:t>
    </w:r>
  </w:p>
  <w:p w:rsidR="003909F9" w:rsidRPr="00EA592F" w:rsidRDefault="003909F9" w:rsidP="00FD029B">
    <w:pPr>
      <w:pStyle w:val="af4"/>
    </w:pPr>
    <w:proofErr w:type="spellStart"/>
    <w:r w:rsidRPr="00E7683E">
      <w:rPr>
        <w:sz w:val="20"/>
        <w:szCs w:val="20"/>
      </w:rPr>
      <w:t>Date</w:t>
    </w:r>
    <w:proofErr w:type="spellEnd"/>
    <w:r w:rsidRPr="00E7683E">
      <w:rPr>
        <w:sz w:val="20"/>
        <w:szCs w:val="20"/>
      </w:rPr>
      <w:t xml:space="preserve">: </w:t>
    </w:r>
    <w:proofErr w:type="spellStart"/>
    <w:r w:rsidRPr="00E7683E">
      <w:rPr>
        <w:sz w:val="20"/>
        <w:szCs w:val="20"/>
      </w:rPr>
      <w:t>July</w:t>
    </w:r>
    <w:proofErr w:type="spellEnd"/>
    <w:r w:rsidRPr="00E7683E">
      <w:rPr>
        <w:sz w:val="20"/>
        <w:szCs w:val="20"/>
      </w:rPr>
      <w:t xml:space="preserve"> 2012</w:t>
    </w:r>
    <w:r>
      <w:tab/>
    </w:r>
    <w:r>
      <w:tab/>
    </w:r>
    <w:r>
      <w:tab/>
    </w:r>
    <w:r>
      <w:tab/>
    </w:r>
    <w:r>
      <w:tab/>
    </w: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separate"/>
    </w:r>
    <w:r>
      <w:rPr>
        <w:rStyle w:val="af6"/>
        <w:noProof/>
      </w:rPr>
      <w:t>48</w:t>
    </w:r>
    <w:r>
      <w:rPr>
        <w:rStyle w:val="af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F9" w:rsidRPr="004E2924" w:rsidRDefault="003909F9">
    <w:pPr>
      <w:pStyle w:val="af4"/>
      <w:jc w:val="center"/>
      <w:rPr>
        <w:rFonts w:ascii="Times New Roman" w:hAnsi="Times New Roman"/>
        <w:sz w:val="28"/>
        <w:szCs w:val="28"/>
      </w:rPr>
    </w:pPr>
  </w:p>
  <w:p w:rsidR="003909F9" w:rsidRPr="00715B18" w:rsidRDefault="003909F9" w:rsidP="00715B18">
    <w:pPr>
      <w:pStyle w:val="af4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F9" w:rsidRDefault="003909F9">
    <w:pPr>
      <w:pStyle w:val="af4"/>
      <w:jc w:val="center"/>
    </w:pPr>
  </w:p>
  <w:p w:rsidR="003909F9" w:rsidRDefault="003909F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1F" w:rsidRDefault="0087751F" w:rsidP="00FA7021">
      <w:pPr>
        <w:spacing w:after="0" w:line="240" w:lineRule="auto"/>
      </w:pPr>
      <w:r>
        <w:separator/>
      </w:r>
    </w:p>
  </w:footnote>
  <w:footnote w:type="continuationSeparator" w:id="0">
    <w:p w:rsidR="0087751F" w:rsidRDefault="0087751F" w:rsidP="00FA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F9" w:rsidRDefault="003909F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599764000"/>
      <w:docPartObj>
        <w:docPartGallery w:val="Page Numbers (Top of Page)"/>
        <w:docPartUnique/>
      </w:docPartObj>
    </w:sdtPr>
    <w:sdtEndPr/>
    <w:sdtContent>
      <w:p w:rsidR="003909F9" w:rsidRPr="00317FA4" w:rsidRDefault="003909F9">
        <w:pPr>
          <w:pStyle w:val="af2"/>
          <w:jc w:val="center"/>
          <w:rPr>
            <w:rFonts w:ascii="Times New Roman" w:hAnsi="Times New Roman"/>
            <w:sz w:val="28"/>
            <w:szCs w:val="28"/>
          </w:rPr>
        </w:pPr>
        <w:r w:rsidRPr="00317FA4">
          <w:rPr>
            <w:rFonts w:ascii="Times New Roman" w:hAnsi="Times New Roman"/>
            <w:sz w:val="28"/>
            <w:szCs w:val="28"/>
          </w:rPr>
          <w:fldChar w:fldCharType="begin"/>
        </w:r>
        <w:r w:rsidRPr="00317F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17FA4">
          <w:rPr>
            <w:rFonts w:ascii="Times New Roman" w:hAnsi="Times New Roman"/>
            <w:sz w:val="28"/>
            <w:szCs w:val="28"/>
          </w:rPr>
          <w:fldChar w:fldCharType="separate"/>
        </w:r>
        <w:r w:rsidR="00A425F6">
          <w:rPr>
            <w:rFonts w:ascii="Times New Roman" w:hAnsi="Times New Roman"/>
            <w:noProof/>
            <w:sz w:val="28"/>
            <w:szCs w:val="28"/>
          </w:rPr>
          <w:t>10</w:t>
        </w:r>
        <w:r w:rsidRPr="00317F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909F9" w:rsidRDefault="003909F9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19620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909F9" w:rsidRPr="00B82E8C" w:rsidRDefault="003909F9">
        <w:pPr>
          <w:pStyle w:val="af2"/>
          <w:jc w:val="center"/>
          <w:rPr>
            <w:rFonts w:ascii="Times New Roman" w:hAnsi="Times New Roman"/>
            <w:sz w:val="28"/>
            <w:szCs w:val="28"/>
          </w:rPr>
        </w:pPr>
        <w:r w:rsidRPr="00B82E8C">
          <w:rPr>
            <w:rFonts w:ascii="Times New Roman" w:hAnsi="Times New Roman"/>
            <w:sz w:val="28"/>
            <w:szCs w:val="28"/>
          </w:rPr>
          <w:fldChar w:fldCharType="begin"/>
        </w:r>
        <w:r w:rsidRPr="00B82E8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82E8C">
          <w:rPr>
            <w:rFonts w:ascii="Times New Roman" w:hAnsi="Times New Roman"/>
            <w:sz w:val="28"/>
            <w:szCs w:val="28"/>
          </w:rPr>
          <w:fldChar w:fldCharType="separate"/>
        </w:r>
        <w:r w:rsidR="00A425F6">
          <w:rPr>
            <w:rFonts w:ascii="Times New Roman" w:hAnsi="Times New Roman"/>
            <w:noProof/>
            <w:sz w:val="28"/>
            <w:szCs w:val="28"/>
          </w:rPr>
          <w:t>1</w:t>
        </w:r>
        <w:r w:rsidRPr="00B82E8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909F9" w:rsidRDefault="003909F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EE7735"/>
    <w:multiLevelType w:val="hybridMultilevel"/>
    <w:tmpl w:val="4E8CE828"/>
    <w:lvl w:ilvl="0" w:tplc="C5AAB2BC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CF2C29"/>
    <w:multiLevelType w:val="hybridMultilevel"/>
    <w:tmpl w:val="C6C6512C"/>
    <w:lvl w:ilvl="0" w:tplc="74B485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06506F"/>
    <w:multiLevelType w:val="hybridMultilevel"/>
    <w:tmpl w:val="33C0B5FE"/>
    <w:lvl w:ilvl="0" w:tplc="6EC047EA">
      <w:start w:val="1"/>
      <w:numFmt w:val="decimal"/>
      <w:suff w:val="space"/>
      <w:lvlText w:val="%1.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D646E"/>
    <w:multiLevelType w:val="hybridMultilevel"/>
    <w:tmpl w:val="4664E39C"/>
    <w:lvl w:ilvl="0" w:tplc="BCC6794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57215"/>
    <w:multiLevelType w:val="hybridMultilevel"/>
    <w:tmpl w:val="CBA4FC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A623033"/>
    <w:multiLevelType w:val="hybridMultilevel"/>
    <w:tmpl w:val="4F780B0C"/>
    <w:lvl w:ilvl="0" w:tplc="23C6B766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9">
    <w:nsid w:val="31AD0632"/>
    <w:multiLevelType w:val="hybridMultilevel"/>
    <w:tmpl w:val="DA8CBA80"/>
    <w:lvl w:ilvl="0" w:tplc="794241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D5118CC"/>
    <w:multiLevelType w:val="hybridMultilevel"/>
    <w:tmpl w:val="55A40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B1CCE"/>
    <w:multiLevelType w:val="hybridMultilevel"/>
    <w:tmpl w:val="37BC7210"/>
    <w:lvl w:ilvl="0" w:tplc="E5CC45E8">
      <w:start w:val="1"/>
      <w:numFmt w:val="decimal"/>
      <w:suff w:val="space"/>
      <w:lvlText w:val="%1)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79D1794"/>
    <w:multiLevelType w:val="hybridMultilevel"/>
    <w:tmpl w:val="32CC01B2"/>
    <w:lvl w:ilvl="0" w:tplc="72268634">
      <w:start w:val="1"/>
      <w:numFmt w:val="decimal"/>
      <w:pStyle w:val="a"/>
      <w:suff w:val="space"/>
      <w:lvlText w:val="%1.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52678"/>
    <w:multiLevelType w:val="hybridMultilevel"/>
    <w:tmpl w:val="9C3E9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5">
    <w:nsid w:val="52B06E97"/>
    <w:multiLevelType w:val="hybridMultilevel"/>
    <w:tmpl w:val="393C25E6"/>
    <w:lvl w:ilvl="0" w:tplc="BC688CE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BA624F"/>
    <w:multiLevelType w:val="hybridMultilevel"/>
    <w:tmpl w:val="F48C2FB8"/>
    <w:lvl w:ilvl="0" w:tplc="7ACC75C2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31C13"/>
    <w:multiLevelType w:val="hybridMultilevel"/>
    <w:tmpl w:val="3B8E3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C84F8A"/>
    <w:multiLevelType w:val="hybridMultilevel"/>
    <w:tmpl w:val="306E5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9B12BFE"/>
    <w:multiLevelType w:val="hybridMultilevel"/>
    <w:tmpl w:val="EFDC9330"/>
    <w:lvl w:ilvl="0" w:tplc="29809038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21D3B78"/>
    <w:multiLevelType w:val="hybridMultilevel"/>
    <w:tmpl w:val="437EACD2"/>
    <w:lvl w:ilvl="0" w:tplc="89B0A3B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EB4E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AA6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B609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BEE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DE0244"/>
    <w:multiLevelType w:val="hybridMultilevel"/>
    <w:tmpl w:val="54B622C2"/>
    <w:lvl w:ilvl="0" w:tplc="59103D26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1"/>
  </w:num>
  <w:num w:numId="4">
    <w:abstractNumId w:val="19"/>
  </w:num>
  <w:num w:numId="5">
    <w:abstractNumId w:val="0"/>
  </w:num>
  <w:num w:numId="6">
    <w:abstractNumId w:val="22"/>
  </w:num>
  <w:num w:numId="7">
    <w:abstractNumId w:val="4"/>
  </w:num>
  <w:num w:numId="8">
    <w:abstractNumId w:val="12"/>
  </w:num>
  <w:num w:numId="9">
    <w:abstractNumId w:val="20"/>
  </w:num>
  <w:num w:numId="10">
    <w:abstractNumId w:val="2"/>
  </w:num>
  <w:num w:numId="11">
    <w:abstractNumId w:val="15"/>
  </w:num>
  <w:num w:numId="12">
    <w:abstractNumId w:val="8"/>
  </w:num>
  <w:num w:numId="13">
    <w:abstractNumId w:val="5"/>
  </w:num>
  <w:num w:numId="14">
    <w:abstractNumId w:val="16"/>
  </w:num>
  <w:num w:numId="15">
    <w:abstractNumId w:val="23"/>
  </w:num>
  <w:num w:numId="16">
    <w:abstractNumId w:val="7"/>
  </w:num>
  <w:num w:numId="17">
    <w:abstractNumId w:val="13"/>
  </w:num>
  <w:num w:numId="18">
    <w:abstractNumId w:val="11"/>
  </w:num>
  <w:num w:numId="19">
    <w:abstractNumId w:val="18"/>
  </w:num>
  <w:num w:numId="20">
    <w:abstractNumId w:val="17"/>
  </w:num>
  <w:num w:numId="21">
    <w:abstractNumId w:val="17"/>
    <w:lvlOverride w:ilvl="0">
      <w:lvl w:ilvl="0" w:tplc="04190011">
        <w:start w:val="1"/>
        <w:numFmt w:val="decimal"/>
        <w:suff w:val="space"/>
        <w:lvlText w:val="%1)"/>
        <w:lvlJc w:val="left"/>
        <w:pPr>
          <w:ind w:left="680" w:hanging="32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10"/>
  </w:num>
  <w:num w:numId="23">
    <w:abstractNumId w:val="6"/>
  </w:num>
  <w:num w:numId="24">
    <w:abstractNumId w:val="3"/>
  </w:num>
  <w:num w:numId="25">
    <w:abstractNumId w:val="9"/>
  </w:num>
  <w:num w:numId="26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366"/>
    <w:rsid w:val="000032C8"/>
    <w:rsid w:val="000036D0"/>
    <w:rsid w:val="00004E15"/>
    <w:rsid w:val="00004F4D"/>
    <w:rsid w:val="00005562"/>
    <w:rsid w:val="000057F3"/>
    <w:rsid w:val="00006882"/>
    <w:rsid w:val="00006F6F"/>
    <w:rsid w:val="000073B7"/>
    <w:rsid w:val="0001032D"/>
    <w:rsid w:val="0001067C"/>
    <w:rsid w:val="00016005"/>
    <w:rsid w:val="000166C8"/>
    <w:rsid w:val="00017243"/>
    <w:rsid w:val="0002148D"/>
    <w:rsid w:val="00023908"/>
    <w:rsid w:val="00024046"/>
    <w:rsid w:val="00024BF7"/>
    <w:rsid w:val="0002633F"/>
    <w:rsid w:val="00026CCB"/>
    <w:rsid w:val="00027EDB"/>
    <w:rsid w:val="00030B80"/>
    <w:rsid w:val="000310C6"/>
    <w:rsid w:val="00031248"/>
    <w:rsid w:val="00031940"/>
    <w:rsid w:val="00031D09"/>
    <w:rsid w:val="0003657D"/>
    <w:rsid w:val="000401BC"/>
    <w:rsid w:val="0004049A"/>
    <w:rsid w:val="00040938"/>
    <w:rsid w:val="00040E21"/>
    <w:rsid w:val="00040E3C"/>
    <w:rsid w:val="000417BC"/>
    <w:rsid w:val="00041C0D"/>
    <w:rsid w:val="00042289"/>
    <w:rsid w:val="00042D81"/>
    <w:rsid w:val="00043366"/>
    <w:rsid w:val="0004483A"/>
    <w:rsid w:val="0004483F"/>
    <w:rsid w:val="00050DA3"/>
    <w:rsid w:val="000523CC"/>
    <w:rsid w:val="00052851"/>
    <w:rsid w:val="0005347E"/>
    <w:rsid w:val="0005478D"/>
    <w:rsid w:val="00054B4A"/>
    <w:rsid w:val="000551BD"/>
    <w:rsid w:val="00055C25"/>
    <w:rsid w:val="000564B5"/>
    <w:rsid w:val="00060758"/>
    <w:rsid w:val="000608E6"/>
    <w:rsid w:val="00061EC0"/>
    <w:rsid w:val="000630F6"/>
    <w:rsid w:val="00065EC2"/>
    <w:rsid w:val="000666B8"/>
    <w:rsid w:val="00067123"/>
    <w:rsid w:val="000715D3"/>
    <w:rsid w:val="0007175D"/>
    <w:rsid w:val="0007542F"/>
    <w:rsid w:val="00075982"/>
    <w:rsid w:val="00077B2F"/>
    <w:rsid w:val="00077FAF"/>
    <w:rsid w:val="000805EB"/>
    <w:rsid w:val="00081238"/>
    <w:rsid w:val="000818F6"/>
    <w:rsid w:val="00082204"/>
    <w:rsid w:val="000825D2"/>
    <w:rsid w:val="00082CC4"/>
    <w:rsid w:val="00082CCE"/>
    <w:rsid w:val="00082D50"/>
    <w:rsid w:val="000832B5"/>
    <w:rsid w:val="0008367B"/>
    <w:rsid w:val="00083FB0"/>
    <w:rsid w:val="000846B8"/>
    <w:rsid w:val="00084D96"/>
    <w:rsid w:val="00085387"/>
    <w:rsid w:val="00091E41"/>
    <w:rsid w:val="000922EA"/>
    <w:rsid w:val="00092632"/>
    <w:rsid w:val="00092BA7"/>
    <w:rsid w:val="0009433D"/>
    <w:rsid w:val="00094E62"/>
    <w:rsid w:val="00095155"/>
    <w:rsid w:val="000A2764"/>
    <w:rsid w:val="000A3483"/>
    <w:rsid w:val="000A3BCF"/>
    <w:rsid w:val="000A4395"/>
    <w:rsid w:val="000A4B11"/>
    <w:rsid w:val="000A4EE0"/>
    <w:rsid w:val="000A507B"/>
    <w:rsid w:val="000A5C9A"/>
    <w:rsid w:val="000A6593"/>
    <w:rsid w:val="000A69B3"/>
    <w:rsid w:val="000B052F"/>
    <w:rsid w:val="000B2167"/>
    <w:rsid w:val="000B267F"/>
    <w:rsid w:val="000B2729"/>
    <w:rsid w:val="000B2CC8"/>
    <w:rsid w:val="000B38C0"/>
    <w:rsid w:val="000B3915"/>
    <w:rsid w:val="000B3960"/>
    <w:rsid w:val="000B3A3D"/>
    <w:rsid w:val="000B47F5"/>
    <w:rsid w:val="000B4988"/>
    <w:rsid w:val="000B4BF7"/>
    <w:rsid w:val="000B4D9D"/>
    <w:rsid w:val="000B54D2"/>
    <w:rsid w:val="000B7ADB"/>
    <w:rsid w:val="000C0233"/>
    <w:rsid w:val="000C1968"/>
    <w:rsid w:val="000C30C4"/>
    <w:rsid w:val="000C3687"/>
    <w:rsid w:val="000C3D6D"/>
    <w:rsid w:val="000C63EB"/>
    <w:rsid w:val="000C6408"/>
    <w:rsid w:val="000C6AD5"/>
    <w:rsid w:val="000C6E84"/>
    <w:rsid w:val="000C7355"/>
    <w:rsid w:val="000C7D63"/>
    <w:rsid w:val="000D1927"/>
    <w:rsid w:val="000D4C86"/>
    <w:rsid w:val="000D548A"/>
    <w:rsid w:val="000D69B8"/>
    <w:rsid w:val="000D6C40"/>
    <w:rsid w:val="000D7082"/>
    <w:rsid w:val="000D7B50"/>
    <w:rsid w:val="000D7BED"/>
    <w:rsid w:val="000E02A0"/>
    <w:rsid w:val="000E0969"/>
    <w:rsid w:val="000E3506"/>
    <w:rsid w:val="000E3526"/>
    <w:rsid w:val="000E3701"/>
    <w:rsid w:val="000E3D59"/>
    <w:rsid w:val="000E4393"/>
    <w:rsid w:val="000E443D"/>
    <w:rsid w:val="000E476C"/>
    <w:rsid w:val="000E47E7"/>
    <w:rsid w:val="000E5445"/>
    <w:rsid w:val="000E5F5B"/>
    <w:rsid w:val="000E6DCD"/>
    <w:rsid w:val="000E6F7A"/>
    <w:rsid w:val="000F0706"/>
    <w:rsid w:val="000F0D39"/>
    <w:rsid w:val="000F0ED5"/>
    <w:rsid w:val="000F14AD"/>
    <w:rsid w:val="000F24CF"/>
    <w:rsid w:val="000F372D"/>
    <w:rsid w:val="000F3D4F"/>
    <w:rsid w:val="000F600E"/>
    <w:rsid w:val="000F6957"/>
    <w:rsid w:val="000F6FBF"/>
    <w:rsid w:val="000F7151"/>
    <w:rsid w:val="000F716A"/>
    <w:rsid w:val="000F7B16"/>
    <w:rsid w:val="000F7B9A"/>
    <w:rsid w:val="00100798"/>
    <w:rsid w:val="00100FB7"/>
    <w:rsid w:val="00101695"/>
    <w:rsid w:val="00101EF5"/>
    <w:rsid w:val="00102D8B"/>
    <w:rsid w:val="001030C4"/>
    <w:rsid w:val="00104CF1"/>
    <w:rsid w:val="00105022"/>
    <w:rsid w:val="001056F4"/>
    <w:rsid w:val="00105C1D"/>
    <w:rsid w:val="00106089"/>
    <w:rsid w:val="001077D7"/>
    <w:rsid w:val="00110B0D"/>
    <w:rsid w:val="00110C38"/>
    <w:rsid w:val="001122D8"/>
    <w:rsid w:val="00112498"/>
    <w:rsid w:val="0011265C"/>
    <w:rsid w:val="0011310A"/>
    <w:rsid w:val="001136D5"/>
    <w:rsid w:val="00113BD2"/>
    <w:rsid w:val="001141A2"/>
    <w:rsid w:val="00114CD2"/>
    <w:rsid w:val="00115448"/>
    <w:rsid w:val="00115D85"/>
    <w:rsid w:val="00116471"/>
    <w:rsid w:val="00120133"/>
    <w:rsid w:val="00122042"/>
    <w:rsid w:val="00122629"/>
    <w:rsid w:val="0012266B"/>
    <w:rsid w:val="00122C41"/>
    <w:rsid w:val="00123E09"/>
    <w:rsid w:val="00123F27"/>
    <w:rsid w:val="0012401B"/>
    <w:rsid w:val="00125EA3"/>
    <w:rsid w:val="00125F45"/>
    <w:rsid w:val="00125F98"/>
    <w:rsid w:val="00126014"/>
    <w:rsid w:val="00126883"/>
    <w:rsid w:val="0012689F"/>
    <w:rsid w:val="00127928"/>
    <w:rsid w:val="00127C53"/>
    <w:rsid w:val="0013111E"/>
    <w:rsid w:val="001319F0"/>
    <w:rsid w:val="00132633"/>
    <w:rsid w:val="00133417"/>
    <w:rsid w:val="00134B93"/>
    <w:rsid w:val="0013533B"/>
    <w:rsid w:val="001355C5"/>
    <w:rsid w:val="00136086"/>
    <w:rsid w:val="001361FB"/>
    <w:rsid w:val="001366E2"/>
    <w:rsid w:val="00137E41"/>
    <w:rsid w:val="00141217"/>
    <w:rsid w:val="001415ED"/>
    <w:rsid w:val="00141EC9"/>
    <w:rsid w:val="0014297A"/>
    <w:rsid w:val="00143F72"/>
    <w:rsid w:val="00144A99"/>
    <w:rsid w:val="00144DF8"/>
    <w:rsid w:val="0014538B"/>
    <w:rsid w:val="0015201D"/>
    <w:rsid w:val="0015224F"/>
    <w:rsid w:val="00152328"/>
    <w:rsid w:val="0015367F"/>
    <w:rsid w:val="00154524"/>
    <w:rsid w:val="00155236"/>
    <w:rsid w:val="001556DC"/>
    <w:rsid w:val="00155923"/>
    <w:rsid w:val="00155D6B"/>
    <w:rsid w:val="0015613A"/>
    <w:rsid w:val="00157351"/>
    <w:rsid w:val="00157384"/>
    <w:rsid w:val="0015796C"/>
    <w:rsid w:val="00160968"/>
    <w:rsid w:val="00160C88"/>
    <w:rsid w:val="001621B2"/>
    <w:rsid w:val="001631A6"/>
    <w:rsid w:val="0016398C"/>
    <w:rsid w:val="00165B40"/>
    <w:rsid w:val="0016690E"/>
    <w:rsid w:val="00166955"/>
    <w:rsid w:val="00170A8D"/>
    <w:rsid w:val="001723F3"/>
    <w:rsid w:val="00174593"/>
    <w:rsid w:val="00174A30"/>
    <w:rsid w:val="00175BD9"/>
    <w:rsid w:val="00176B5B"/>
    <w:rsid w:val="001777EF"/>
    <w:rsid w:val="00180527"/>
    <w:rsid w:val="00182F35"/>
    <w:rsid w:val="00183C6B"/>
    <w:rsid w:val="0018427B"/>
    <w:rsid w:val="00184540"/>
    <w:rsid w:val="00184B2E"/>
    <w:rsid w:val="00185162"/>
    <w:rsid w:val="0018753F"/>
    <w:rsid w:val="00187FCC"/>
    <w:rsid w:val="001903F6"/>
    <w:rsid w:val="00192DDA"/>
    <w:rsid w:val="00193077"/>
    <w:rsid w:val="001944C1"/>
    <w:rsid w:val="0019459C"/>
    <w:rsid w:val="00195AE6"/>
    <w:rsid w:val="001970CF"/>
    <w:rsid w:val="001972B3"/>
    <w:rsid w:val="0019785C"/>
    <w:rsid w:val="00197E4B"/>
    <w:rsid w:val="001A0070"/>
    <w:rsid w:val="001A0153"/>
    <w:rsid w:val="001A01E7"/>
    <w:rsid w:val="001A134E"/>
    <w:rsid w:val="001A1C8A"/>
    <w:rsid w:val="001A20BF"/>
    <w:rsid w:val="001A2C87"/>
    <w:rsid w:val="001A38C1"/>
    <w:rsid w:val="001A428F"/>
    <w:rsid w:val="001A4E68"/>
    <w:rsid w:val="001A65C4"/>
    <w:rsid w:val="001A6ACC"/>
    <w:rsid w:val="001A7447"/>
    <w:rsid w:val="001B0310"/>
    <w:rsid w:val="001B0E0F"/>
    <w:rsid w:val="001B0EF7"/>
    <w:rsid w:val="001B443D"/>
    <w:rsid w:val="001B4744"/>
    <w:rsid w:val="001B481E"/>
    <w:rsid w:val="001B5D6A"/>
    <w:rsid w:val="001B78C3"/>
    <w:rsid w:val="001B7B09"/>
    <w:rsid w:val="001C1240"/>
    <w:rsid w:val="001C28E3"/>
    <w:rsid w:val="001C2957"/>
    <w:rsid w:val="001C2968"/>
    <w:rsid w:val="001C2EC7"/>
    <w:rsid w:val="001C4375"/>
    <w:rsid w:val="001C4B38"/>
    <w:rsid w:val="001C7602"/>
    <w:rsid w:val="001D267E"/>
    <w:rsid w:val="001D3B5D"/>
    <w:rsid w:val="001D4F21"/>
    <w:rsid w:val="001D633A"/>
    <w:rsid w:val="001D6C84"/>
    <w:rsid w:val="001D7EB0"/>
    <w:rsid w:val="001E13DE"/>
    <w:rsid w:val="001E2ED2"/>
    <w:rsid w:val="001E30CA"/>
    <w:rsid w:val="001E3C2E"/>
    <w:rsid w:val="001E4E54"/>
    <w:rsid w:val="001E62E5"/>
    <w:rsid w:val="001E77D8"/>
    <w:rsid w:val="001F0B59"/>
    <w:rsid w:val="001F0EFC"/>
    <w:rsid w:val="001F1680"/>
    <w:rsid w:val="001F37ED"/>
    <w:rsid w:val="001F3E80"/>
    <w:rsid w:val="001F412E"/>
    <w:rsid w:val="001F4B87"/>
    <w:rsid w:val="001F6079"/>
    <w:rsid w:val="001F60DE"/>
    <w:rsid w:val="001F7584"/>
    <w:rsid w:val="001F79BD"/>
    <w:rsid w:val="002001F1"/>
    <w:rsid w:val="002006A7"/>
    <w:rsid w:val="00200AE3"/>
    <w:rsid w:val="002014E3"/>
    <w:rsid w:val="00201598"/>
    <w:rsid w:val="00201FDA"/>
    <w:rsid w:val="00202200"/>
    <w:rsid w:val="0020243F"/>
    <w:rsid w:val="0020253F"/>
    <w:rsid w:val="00202DBF"/>
    <w:rsid w:val="002040EB"/>
    <w:rsid w:val="0020524A"/>
    <w:rsid w:val="00206080"/>
    <w:rsid w:val="002066F3"/>
    <w:rsid w:val="00207225"/>
    <w:rsid w:val="00211D0B"/>
    <w:rsid w:val="00213816"/>
    <w:rsid w:val="00213B1B"/>
    <w:rsid w:val="00213B81"/>
    <w:rsid w:val="00213C49"/>
    <w:rsid w:val="00215B67"/>
    <w:rsid w:val="00216888"/>
    <w:rsid w:val="0021748B"/>
    <w:rsid w:val="002209D2"/>
    <w:rsid w:val="00221CA3"/>
    <w:rsid w:val="00222822"/>
    <w:rsid w:val="002235F1"/>
    <w:rsid w:val="0022600A"/>
    <w:rsid w:val="00226356"/>
    <w:rsid w:val="002306EE"/>
    <w:rsid w:val="0023078D"/>
    <w:rsid w:val="00230EB2"/>
    <w:rsid w:val="0023128F"/>
    <w:rsid w:val="00233452"/>
    <w:rsid w:val="00234932"/>
    <w:rsid w:val="00234ACD"/>
    <w:rsid w:val="0023760F"/>
    <w:rsid w:val="0024027B"/>
    <w:rsid w:val="0024127F"/>
    <w:rsid w:val="00241861"/>
    <w:rsid w:val="00242BE2"/>
    <w:rsid w:val="00243276"/>
    <w:rsid w:val="002448F1"/>
    <w:rsid w:val="00244A03"/>
    <w:rsid w:val="00244C99"/>
    <w:rsid w:val="00246CD2"/>
    <w:rsid w:val="00247A3F"/>
    <w:rsid w:val="00247F3D"/>
    <w:rsid w:val="00252344"/>
    <w:rsid w:val="0025337C"/>
    <w:rsid w:val="00254587"/>
    <w:rsid w:val="002560B6"/>
    <w:rsid w:val="002572F3"/>
    <w:rsid w:val="00260EC2"/>
    <w:rsid w:val="002632DE"/>
    <w:rsid w:val="00263B4C"/>
    <w:rsid w:val="002656B3"/>
    <w:rsid w:val="00265E5A"/>
    <w:rsid w:val="00266F69"/>
    <w:rsid w:val="00267DCE"/>
    <w:rsid w:val="00272325"/>
    <w:rsid w:val="002729F8"/>
    <w:rsid w:val="00273C21"/>
    <w:rsid w:val="00274134"/>
    <w:rsid w:val="00274D3B"/>
    <w:rsid w:val="00274DC7"/>
    <w:rsid w:val="00274FD9"/>
    <w:rsid w:val="00276022"/>
    <w:rsid w:val="00276361"/>
    <w:rsid w:val="0027705B"/>
    <w:rsid w:val="00277628"/>
    <w:rsid w:val="00277E40"/>
    <w:rsid w:val="00277FE6"/>
    <w:rsid w:val="0028105E"/>
    <w:rsid w:val="00281220"/>
    <w:rsid w:val="002836E7"/>
    <w:rsid w:val="00283C88"/>
    <w:rsid w:val="00283D02"/>
    <w:rsid w:val="00283FEE"/>
    <w:rsid w:val="00284C76"/>
    <w:rsid w:val="002858D1"/>
    <w:rsid w:val="00286137"/>
    <w:rsid w:val="0028649D"/>
    <w:rsid w:val="00286D8C"/>
    <w:rsid w:val="002876EA"/>
    <w:rsid w:val="002879B6"/>
    <w:rsid w:val="00287E6B"/>
    <w:rsid w:val="0029004E"/>
    <w:rsid w:val="00290AB5"/>
    <w:rsid w:val="0029159D"/>
    <w:rsid w:val="00291AAE"/>
    <w:rsid w:val="0029318A"/>
    <w:rsid w:val="002933B5"/>
    <w:rsid w:val="00293490"/>
    <w:rsid w:val="00295770"/>
    <w:rsid w:val="002966C9"/>
    <w:rsid w:val="00296B3C"/>
    <w:rsid w:val="00296E57"/>
    <w:rsid w:val="002A0376"/>
    <w:rsid w:val="002A05C7"/>
    <w:rsid w:val="002A1EE4"/>
    <w:rsid w:val="002A3A2C"/>
    <w:rsid w:val="002A3CF9"/>
    <w:rsid w:val="002A4EAD"/>
    <w:rsid w:val="002A6E1E"/>
    <w:rsid w:val="002A7D98"/>
    <w:rsid w:val="002B0DA6"/>
    <w:rsid w:val="002B1B36"/>
    <w:rsid w:val="002B1BE6"/>
    <w:rsid w:val="002B20D7"/>
    <w:rsid w:val="002B4C66"/>
    <w:rsid w:val="002B63AC"/>
    <w:rsid w:val="002B6FD5"/>
    <w:rsid w:val="002B7F9F"/>
    <w:rsid w:val="002C108E"/>
    <w:rsid w:val="002C1979"/>
    <w:rsid w:val="002C1C12"/>
    <w:rsid w:val="002C1D36"/>
    <w:rsid w:val="002C2439"/>
    <w:rsid w:val="002C2500"/>
    <w:rsid w:val="002C41AF"/>
    <w:rsid w:val="002C5458"/>
    <w:rsid w:val="002C7EE1"/>
    <w:rsid w:val="002D03B2"/>
    <w:rsid w:val="002D0B8A"/>
    <w:rsid w:val="002D2A8F"/>
    <w:rsid w:val="002D464A"/>
    <w:rsid w:val="002D4F84"/>
    <w:rsid w:val="002D64C6"/>
    <w:rsid w:val="002D64E0"/>
    <w:rsid w:val="002D66C1"/>
    <w:rsid w:val="002D7551"/>
    <w:rsid w:val="002D7EC3"/>
    <w:rsid w:val="002E048C"/>
    <w:rsid w:val="002E090F"/>
    <w:rsid w:val="002E09D8"/>
    <w:rsid w:val="002E0BBE"/>
    <w:rsid w:val="002E2691"/>
    <w:rsid w:val="002E29A7"/>
    <w:rsid w:val="002E3758"/>
    <w:rsid w:val="002E3CA8"/>
    <w:rsid w:val="002E4EA2"/>
    <w:rsid w:val="002E4FF9"/>
    <w:rsid w:val="002E5197"/>
    <w:rsid w:val="002E55C4"/>
    <w:rsid w:val="002E6236"/>
    <w:rsid w:val="002E688A"/>
    <w:rsid w:val="002E6FF6"/>
    <w:rsid w:val="002E712A"/>
    <w:rsid w:val="002F0493"/>
    <w:rsid w:val="002F06C7"/>
    <w:rsid w:val="002F139C"/>
    <w:rsid w:val="002F1EB7"/>
    <w:rsid w:val="002F6237"/>
    <w:rsid w:val="002F7DAE"/>
    <w:rsid w:val="00300B32"/>
    <w:rsid w:val="00300E4D"/>
    <w:rsid w:val="003010F9"/>
    <w:rsid w:val="0030211B"/>
    <w:rsid w:val="003021BB"/>
    <w:rsid w:val="00303435"/>
    <w:rsid w:val="00303C52"/>
    <w:rsid w:val="00304509"/>
    <w:rsid w:val="00304785"/>
    <w:rsid w:val="00304A67"/>
    <w:rsid w:val="00304EEA"/>
    <w:rsid w:val="00305B05"/>
    <w:rsid w:val="00306560"/>
    <w:rsid w:val="00307605"/>
    <w:rsid w:val="003112DD"/>
    <w:rsid w:val="0031146B"/>
    <w:rsid w:val="00313882"/>
    <w:rsid w:val="003162D3"/>
    <w:rsid w:val="00316F8D"/>
    <w:rsid w:val="00317FA4"/>
    <w:rsid w:val="003200B0"/>
    <w:rsid w:val="00321139"/>
    <w:rsid w:val="00322855"/>
    <w:rsid w:val="00323BF1"/>
    <w:rsid w:val="00323FA3"/>
    <w:rsid w:val="00324346"/>
    <w:rsid w:val="00324827"/>
    <w:rsid w:val="0032482B"/>
    <w:rsid w:val="0032527E"/>
    <w:rsid w:val="00325758"/>
    <w:rsid w:val="00325F57"/>
    <w:rsid w:val="00326167"/>
    <w:rsid w:val="00326F7D"/>
    <w:rsid w:val="00327197"/>
    <w:rsid w:val="00330D31"/>
    <w:rsid w:val="00330FC0"/>
    <w:rsid w:val="00331B18"/>
    <w:rsid w:val="00331F0B"/>
    <w:rsid w:val="00332516"/>
    <w:rsid w:val="003325D1"/>
    <w:rsid w:val="00333432"/>
    <w:rsid w:val="003335B8"/>
    <w:rsid w:val="00334856"/>
    <w:rsid w:val="00334DDB"/>
    <w:rsid w:val="00335AF4"/>
    <w:rsid w:val="00335E50"/>
    <w:rsid w:val="00336259"/>
    <w:rsid w:val="003379EA"/>
    <w:rsid w:val="00341117"/>
    <w:rsid w:val="00341749"/>
    <w:rsid w:val="00344A00"/>
    <w:rsid w:val="0034637B"/>
    <w:rsid w:val="00346D63"/>
    <w:rsid w:val="003477F8"/>
    <w:rsid w:val="003509E7"/>
    <w:rsid w:val="00350A4A"/>
    <w:rsid w:val="00350F8A"/>
    <w:rsid w:val="00351248"/>
    <w:rsid w:val="00352A93"/>
    <w:rsid w:val="00353611"/>
    <w:rsid w:val="00354C74"/>
    <w:rsid w:val="0035500A"/>
    <w:rsid w:val="0035538D"/>
    <w:rsid w:val="00355AF2"/>
    <w:rsid w:val="00356089"/>
    <w:rsid w:val="00356644"/>
    <w:rsid w:val="003572F8"/>
    <w:rsid w:val="00357C47"/>
    <w:rsid w:val="00357EE5"/>
    <w:rsid w:val="003600B6"/>
    <w:rsid w:val="003617FE"/>
    <w:rsid w:val="0036203C"/>
    <w:rsid w:val="00363064"/>
    <w:rsid w:val="00363F60"/>
    <w:rsid w:val="00365422"/>
    <w:rsid w:val="003655C2"/>
    <w:rsid w:val="00366F80"/>
    <w:rsid w:val="00367145"/>
    <w:rsid w:val="003703D0"/>
    <w:rsid w:val="00370A43"/>
    <w:rsid w:val="00370E36"/>
    <w:rsid w:val="00370E50"/>
    <w:rsid w:val="00370E81"/>
    <w:rsid w:val="00372C6B"/>
    <w:rsid w:val="00373E42"/>
    <w:rsid w:val="00374C2F"/>
    <w:rsid w:val="00375F4C"/>
    <w:rsid w:val="00377591"/>
    <w:rsid w:val="003823CB"/>
    <w:rsid w:val="00383964"/>
    <w:rsid w:val="00383F8E"/>
    <w:rsid w:val="0038427E"/>
    <w:rsid w:val="0038535F"/>
    <w:rsid w:val="003860E6"/>
    <w:rsid w:val="00386128"/>
    <w:rsid w:val="00386178"/>
    <w:rsid w:val="003869F5"/>
    <w:rsid w:val="00387FCB"/>
    <w:rsid w:val="00390280"/>
    <w:rsid w:val="003909F9"/>
    <w:rsid w:val="003921B2"/>
    <w:rsid w:val="00392820"/>
    <w:rsid w:val="00393F24"/>
    <w:rsid w:val="00394122"/>
    <w:rsid w:val="003944B6"/>
    <w:rsid w:val="003958E7"/>
    <w:rsid w:val="0039593C"/>
    <w:rsid w:val="00396039"/>
    <w:rsid w:val="0039651C"/>
    <w:rsid w:val="00396553"/>
    <w:rsid w:val="00397CB3"/>
    <w:rsid w:val="003A0F5A"/>
    <w:rsid w:val="003A25E1"/>
    <w:rsid w:val="003A2B3F"/>
    <w:rsid w:val="003A2E13"/>
    <w:rsid w:val="003A3BFF"/>
    <w:rsid w:val="003A3D85"/>
    <w:rsid w:val="003A48F0"/>
    <w:rsid w:val="003A5070"/>
    <w:rsid w:val="003A5186"/>
    <w:rsid w:val="003A564E"/>
    <w:rsid w:val="003A5A31"/>
    <w:rsid w:val="003A7E25"/>
    <w:rsid w:val="003B0B7D"/>
    <w:rsid w:val="003B1962"/>
    <w:rsid w:val="003B1C39"/>
    <w:rsid w:val="003B1EBA"/>
    <w:rsid w:val="003B2368"/>
    <w:rsid w:val="003B3C0A"/>
    <w:rsid w:val="003B448D"/>
    <w:rsid w:val="003B5457"/>
    <w:rsid w:val="003B5A22"/>
    <w:rsid w:val="003B5A83"/>
    <w:rsid w:val="003B5AB2"/>
    <w:rsid w:val="003B5DBC"/>
    <w:rsid w:val="003B6380"/>
    <w:rsid w:val="003C09BC"/>
    <w:rsid w:val="003C18C4"/>
    <w:rsid w:val="003C1E25"/>
    <w:rsid w:val="003C3058"/>
    <w:rsid w:val="003C354A"/>
    <w:rsid w:val="003C414A"/>
    <w:rsid w:val="003C4494"/>
    <w:rsid w:val="003C689E"/>
    <w:rsid w:val="003C76FB"/>
    <w:rsid w:val="003C79D9"/>
    <w:rsid w:val="003C7F6B"/>
    <w:rsid w:val="003D0BD6"/>
    <w:rsid w:val="003D146E"/>
    <w:rsid w:val="003D2400"/>
    <w:rsid w:val="003D261F"/>
    <w:rsid w:val="003D2C84"/>
    <w:rsid w:val="003D2D80"/>
    <w:rsid w:val="003D3167"/>
    <w:rsid w:val="003D3D90"/>
    <w:rsid w:val="003D4728"/>
    <w:rsid w:val="003D52B0"/>
    <w:rsid w:val="003D5524"/>
    <w:rsid w:val="003D59C6"/>
    <w:rsid w:val="003D643A"/>
    <w:rsid w:val="003E07C5"/>
    <w:rsid w:val="003E1692"/>
    <w:rsid w:val="003E1B5B"/>
    <w:rsid w:val="003E2D8A"/>
    <w:rsid w:val="003E2ECD"/>
    <w:rsid w:val="003E3F8B"/>
    <w:rsid w:val="003E4D25"/>
    <w:rsid w:val="003E4DA3"/>
    <w:rsid w:val="003E5023"/>
    <w:rsid w:val="003E532A"/>
    <w:rsid w:val="003E70AF"/>
    <w:rsid w:val="003F1639"/>
    <w:rsid w:val="003F18A3"/>
    <w:rsid w:val="003F2638"/>
    <w:rsid w:val="003F5C2A"/>
    <w:rsid w:val="003F6261"/>
    <w:rsid w:val="003F6D50"/>
    <w:rsid w:val="003F792C"/>
    <w:rsid w:val="004000A3"/>
    <w:rsid w:val="004003D9"/>
    <w:rsid w:val="00401724"/>
    <w:rsid w:val="00402663"/>
    <w:rsid w:val="004033B2"/>
    <w:rsid w:val="004033CD"/>
    <w:rsid w:val="00403738"/>
    <w:rsid w:val="00404111"/>
    <w:rsid w:val="0041136C"/>
    <w:rsid w:val="00412032"/>
    <w:rsid w:val="00412283"/>
    <w:rsid w:val="00412961"/>
    <w:rsid w:val="00414B08"/>
    <w:rsid w:val="00414E6F"/>
    <w:rsid w:val="004157CA"/>
    <w:rsid w:val="00417563"/>
    <w:rsid w:val="00421125"/>
    <w:rsid w:val="0042181F"/>
    <w:rsid w:val="0042193E"/>
    <w:rsid w:val="00422D25"/>
    <w:rsid w:val="00423FB1"/>
    <w:rsid w:val="00424949"/>
    <w:rsid w:val="00425358"/>
    <w:rsid w:val="0042551E"/>
    <w:rsid w:val="0042607F"/>
    <w:rsid w:val="004260D8"/>
    <w:rsid w:val="00426714"/>
    <w:rsid w:val="00427F59"/>
    <w:rsid w:val="004308A3"/>
    <w:rsid w:val="00431332"/>
    <w:rsid w:val="00431401"/>
    <w:rsid w:val="004314A6"/>
    <w:rsid w:val="00432866"/>
    <w:rsid w:val="00432A4E"/>
    <w:rsid w:val="00433FE5"/>
    <w:rsid w:val="0043408C"/>
    <w:rsid w:val="00434276"/>
    <w:rsid w:val="004355CE"/>
    <w:rsid w:val="00435921"/>
    <w:rsid w:val="00435DBC"/>
    <w:rsid w:val="00436142"/>
    <w:rsid w:val="0043679B"/>
    <w:rsid w:val="004375D6"/>
    <w:rsid w:val="00441DC0"/>
    <w:rsid w:val="004435BD"/>
    <w:rsid w:val="00444140"/>
    <w:rsid w:val="00445113"/>
    <w:rsid w:val="00445356"/>
    <w:rsid w:val="00445451"/>
    <w:rsid w:val="00445610"/>
    <w:rsid w:val="0044679D"/>
    <w:rsid w:val="00446CA0"/>
    <w:rsid w:val="004529A1"/>
    <w:rsid w:val="00455FCC"/>
    <w:rsid w:val="004560EC"/>
    <w:rsid w:val="00456E08"/>
    <w:rsid w:val="00460094"/>
    <w:rsid w:val="00460116"/>
    <w:rsid w:val="0046092B"/>
    <w:rsid w:val="00460B03"/>
    <w:rsid w:val="00461650"/>
    <w:rsid w:val="004623E4"/>
    <w:rsid w:val="00462A6D"/>
    <w:rsid w:val="00463020"/>
    <w:rsid w:val="00463305"/>
    <w:rsid w:val="00463505"/>
    <w:rsid w:val="004648DD"/>
    <w:rsid w:val="00465C54"/>
    <w:rsid w:val="00465F08"/>
    <w:rsid w:val="0046625F"/>
    <w:rsid w:val="00466B72"/>
    <w:rsid w:val="00466BF7"/>
    <w:rsid w:val="00466E99"/>
    <w:rsid w:val="00471109"/>
    <w:rsid w:val="004721E1"/>
    <w:rsid w:val="0047359A"/>
    <w:rsid w:val="00474CDB"/>
    <w:rsid w:val="0047514D"/>
    <w:rsid w:val="00476AAE"/>
    <w:rsid w:val="00476E36"/>
    <w:rsid w:val="00476EAC"/>
    <w:rsid w:val="00480399"/>
    <w:rsid w:val="004815AB"/>
    <w:rsid w:val="00481660"/>
    <w:rsid w:val="0048495A"/>
    <w:rsid w:val="0048675C"/>
    <w:rsid w:val="00486ABC"/>
    <w:rsid w:val="0048775D"/>
    <w:rsid w:val="00490383"/>
    <w:rsid w:val="00490A96"/>
    <w:rsid w:val="0049236B"/>
    <w:rsid w:val="004925BB"/>
    <w:rsid w:val="00492E02"/>
    <w:rsid w:val="004948B3"/>
    <w:rsid w:val="00496BDA"/>
    <w:rsid w:val="004A022A"/>
    <w:rsid w:val="004A16EC"/>
    <w:rsid w:val="004A54F5"/>
    <w:rsid w:val="004A58A9"/>
    <w:rsid w:val="004A623D"/>
    <w:rsid w:val="004A6E82"/>
    <w:rsid w:val="004B07C2"/>
    <w:rsid w:val="004B0824"/>
    <w:rsid w:val="004B1384"/>
    <w:rsid w:val="004B20B8"/>
    <w:rsid w:val="004B2EC9"/>
    <w:rsid w:val="004B3CC3"/>
    <w:rsid w:val="004B4971"/>
    <w:rsid w:val="004B5B31"/>
    <w:rsid w:val="004B6A0C"/>
    <w:rsid w:val="004B6C81"/>
    <w:rsid w:val="004B6EE0"/>
    <w:rsid w:val="004C0354"/>
    <w:rsid w:val="004C03B4"/>
    <w:rsid w:val="004C06AF"/>
    <w:rsid w:val="004C3599"/>
    <w:rsid w:val="004C3993"/>
    <w:rsid w:val="004C3D50"/>
    <w:rsid w:val="004C44CF"/>
    <w:rsid w:val="004C64B1"/>
    <w:rsid w:val="004C7B0D"/>
    <w:rsid w:val="004D07A4"/>
    <w:rsid w:val="004D090D"/>
    <w:rsid w:val="004D0FCA"/>
    <w:rsid w:val="004D1DE5"/>
    <w:rsid w:val="004D2D89"/>
    <w:rsid w:val="004D40F7"/>
    <w:rsid w:val="004D544D"/>
    <w:rsid w:val="004D5CD1"/>
    <w:rsid w:val="004E07D0"/>
    <w:rsid w:val="004E1AD8"/>
    <w:rsid w:val="004E2924"/>
    <w:rsid w:val="004E2ACA"/>
    <w:rsid w:val="004E32B3"/>
    <w:rsid w:val="004E32F7"/>
    <w:rsid w:val="004E3C4A"/>
    <w:rsid w:val="004E3D41"/>
    <w:rsid w:val="004E4A71"/>
    <w:rsid w:val="004E60B3"/>
    <w:rsid w:val="004E63D4"/>
    <w:rsid w:val="004E76CE"/>
    <w:rsid w:val="004F039F"/>
    <w:rsid w:val="004F0F97"/>
    <w:rsid w:val="004F1FD5"/>
    <w:rsid w:val="004F2182"/>
    <w:rsid w:val="004F3350"/>
    <w:rsid w:val="004F5950"/>
    <w:rsid w:val="005000E4"/>
    <w:rsid w:val="00500C6F"/>
    <w:rsid w:val="00501183"/>
    <w:rsid w:val="005013EA"/>
    <w:rsid w:val="005014B1"/>
    <w:rsid w:val="005018ED"/>
    <w:rsid w:val="00504FA0"/>
    <w:rsid w:val="005053AF"/>
    <w:rsid w:val="005071AD"/>
    <w:rsid w:val="005071DE"/>
    <w:rsid w:val="00511F2E"/>
    <w:rsid w:val="00513577"/>
    <w:rsid w:val="005158DB"/>
    <w:rsid w:val="00515A1D"/>
    <w:rsid w:val="00515E27"/>
    <w:rsid w:val="00516428"/>
    <w:rsid w:val="005205E9"/>
    <w:rsid w:val="005206FF"/>
    <w:rsid w:val="00520778"/>
    <w:rsid w:val="00521CED"/>
    <w:rsid w:val="00522579"/>
    <w:rsid w:val="00522629"/>
    <w:rsid w:val="00526692"/>
    <w:rsid w:val="00526856"/>
    <w:rsid w:val="00526ADB"/>
    <w:rsid w:val="00526D80"/>
    <w:rsid w:val="00526FF1"/>
    <w:rsid w:val="00530B7E"/>
    <w:rsid w:val="00531DAB"/>
    <w:rsid w:val="00532686"/>
    <w:rsid w:val="005360E3"/>
    <w:rsid w:val="0053693A"/>
    <w:rsid w:val="00536F0A"/>
    <w:rsid w:val="00537032"/>
    <w:rsid w:val="00537429"/>
    <w:rsid w:val="005375A5"/>
    <w:rsid w:val="00537BE1"/>
    <w:rsid w:val="00537F8D"/>
    <w:rsid w:val="00540A78"/>
    <w:rsid w:val="005424EE"/>
    <w:rsid w:val="0054310E"/>
    <w:rsid w:val="00543836"/>
    <w:rsid w:val="0054407E"/>
    <w:rsid w:val="00545416"/>
    <w:rsid w:val="00545D0C"/>
    <w:rsid w:val="0055028A"/>
    <w:rsid w:val="00551B52"/>
    <w:rsid w:val="00551C2E"/>
    <w:rsid w:val="00553C5A"/>
    <w:rsid w:val="00554967"/>
    <w:rsid w:val="00554CE4"/>
    <w:rsid w:val="0055665C"/>
    <w:rsid w:val="00556E9F"/>
    <w:rsid w:val="00556FAE"/>
    <w:rsid w:val="00560308"/>
    <w:rsid w:val="005608A4"/>
    <w:rsid w:val="00560A04"/>
    <w:rsid w:val="0056394D"/>
    <w:rsid w:val="0056490B"/>
    <w:rsid w:val="00564FD3"/>
    <w:rsid w:val="00565669"/>
    <w:rsid w:val="00566115"/>
    <w:rsid w:val="0056685C"/>
    <w:rsid w:val="00566ACF"/>
    <w:rsid w:val="00570259"/>
    <w:rsid w:val="005706D5"/>
    <w:rsid w:val="005709CC"/>
    <w:rsid w:val="00570B6D"/>
    <w:rsid w:val="00570C79"/>
    <w:rsid w:val="0057310F"/>
    <w:rsid w:val="00573909"/>
    <w:rsid w:val="00574828"/>
    <w:rsid w:val="005749EB"/>
    <w:rsid w:val="00574A26"/>
    <w:rsid w:val="00575618"/>
    <w:rsid w:val="0057587F"/>
    <w:rsid w:val="00576BC0"/>
    <w:rsid w:val="00576C64"/>
    <w:rsid w:val="00576FA0"/>
    <w:rsid w:val="005777CB"/>
    <w:rsid w:val="00580EED"/>
    <w:rsid w:val="00582CF8"/>
    <w:rsid w:val="00584CF2"/>
    <w:rsid w:val="0058559F"/>
    <w:rsid w:val="00587C2F"/>
    <w:rsid w:val="005906E6"/>
    <w:rsid w:val="00591043"/>
    <w:rsid w:val="00591DEE"/>
    <w:rsid w:val="00592066"/>
    <w:rsid w:val="00592649"/>
    <w:rsid w:val="00594796"/>
    <w:rsid w:val="00594AD9"/>
    <w:rsid w:val="005952BB"/>
    <w:rsid w:val="005968D3"/>
    <w:rsid w:val="005970B1"/>
    <w:rsid w:val="005970FF"/>
    <w:rsid w:val="005974D2"/>
    <w:rsid w:val="00597D8A"/>
    <w:rsid w:val="005A00E6"/>
    <w:rsid w:val="005A095F"/>
    <w:rsid w:val="005A2445"/>
    <w:rsid w:val="005A3C13"/>
    <w:rsid w:val="005A3DB9"/>
    <w:rsid w:val="005A64F8"/>
    <w:rsid w:val="005A68C0"/>
    <w:rsid w:val="005A75E2"/>
    <w:rsid w:val="005B059D"/>
    <w:rsid w:val="005B1569"/>
    <w:rsid w:val="005B17F9"/>
    <w:rsid w:val="005B28F6"/>
    <w:rsid w:val="005B35CD"/>
    <w:rsid w:val="005B3DE2"/>
    <w:rsid w:val="005B48DD"/>
    <w:rsid w:val="005B5B1B"/>
    <w:rsid w:val="005B60C4"/>
    <w:rsid w:val="005B73BA"/>
    <w:rsid w:val="005B7B27"/>
    <w:rsid w:val="005B7C32"/>
    <w:rsid w:val="005C3B1C"/>
    <w:rsid w:val="005C3C52"/>
    <w:rsid w:val="005C5E8E"/>
    <w:rsid w:val="005C64DB"/>
    <w:rsid w:val="005C65AE"/>
    <w:rsid w:val="005C72C5"/>
    <w:rsid w:val="005C78DA"/>
    <w:rsid w:val="005C79B2"/>
    <w:rsid w:val="005D0794"/>
    <w:rsid w:val="005D0D51"/>
    <w:rsid w:val="005D27EE"/>
    <w:rsid w:val="005D32EE"/>
    <w:rsid w:val="005D5583"/>
    <w:rsid w:val="005D63D3"/>
    <w:rsid w:val="005D7069"/>
    <w:rsid w:val="005D7A8F"/>
    <w:rsid w:val="005D7F91"/>
    <w:rsid w:val="005E0055"/>
    <w:rsid w:val="005E1A8E"/>
    <w:rsid w:val="005E1B25"/>
    <w:rsid w:val="005E1CEC"/>
    <w:rsid w:val="005E222F"/>
    <w:rsid w:val="005E2C9A"/>
    <w:rsid w:val="005E4373"/>
    <w:rsid w:val="005E4C91"/>
    <w:rsid w:val="005F0AB4"/>
    <w:rsid w:val="005F2132"/>
    <w:rsid w:val="005F2F83"/>
    <w:rsid w:val="005F3FF6"/>
    <w:rsid w:val="005F43D3"/>
    <w:rsid w:val="005F4DB1"/>
    <w:rsid w:val="005F5447"/>
    <w:rsid w:val="005F5A37"/>
    <w:rsid w:val="005F783C"/>
    <w:rsid w:val="005F78CE"/>
    <w:rsid w:val="005F7952"/>
    <w:rsid w:val="005F7F7F"/>
    <w:rsid w:val="006009CA"/>
    <w:rsid w:val="00603738"/>
    <w:rsid w:val="00603F6C"/>
    <w:rsid w:val="00604CA6"/>
    <w:rsid w:val="00606BF2"/>
    <w:rsid w:val="00606D21"/>
    <w:rsid w:val="00607DF2"/>
    <w:rsid w:val="00611D7B"/>
    <w:rsid w:val="00612629"/>
    <w:rsid w:val="00612C9E"/>
    <w:rsid w:val="00613AE0"/>
    <w:rsid w:val="00613B52"/>
    <w:rsid w:val="00613E08"/>
    <w:rsid w:val="00614723"/>
    <w:rsid w:val="00616082"/>
    <w:rsid w:val="0061637B"/>
    <w:rsid w:val="006170F4"/>
    <w:rsid w:val="006172F5"/>
    <w:rsid w:val="0061754E"/>
    <w:rsid w:val="00621A6D"/>
    <w:rsid w:val="00621DB7"/>
    <w:rsid w:val="00623A3A"/>
    <w:rsid w:val="00623C04"/>
    <w:rsid w:val="00623EA7"/>
    <w:rsid w:val="006252EF"/>
    <w:rsid w:val="00625353"/>
    <w:rsid w:val="006266E1"/>
    <w:rsid w:val="0062707D"/>
    <w:rsid w:val="00627B04"/>
    <w:rsid w:val="00630E96"/>
    <w:rsid w:val="0063201E"/>
    <w:rsid w:val="00632206"/>
    <w:rsid w:val="00632D25"/>
    <w:rsid w:val="00632FD4"/>
    <w:rsid w:val="0063316A"/>
    <w:rsid w:val="006341A1"/>
    <w:rsid w:val="00635018"/>
    <w:rsid w:val="00637672"/>
    <w:rsid w:val="0064003E"/>
    <w:rsid w:val="00641024"/>
    <w:rsid w:val="0064172D"/>
    <w:rsid w:val="006422B7"/>
    <w:rsid w:val="006429A7"/>
    <w:rsid w:val="00643412"/>
    <w:rsid w:val="00643B06"/>
    <w:rsid w:val="00644739"/>
    <w:rsid w:val="00644A87"/>
    <w:rsid w:val="00644E54"/>
    <w:rsid w:val="00645740"/>
    <w:rsid w:val="006460C5"/>
    <w:rsid w:val="006466BD"/>
    <w:rsid w:val="00647A86"/>
    <w:rsid w:val="006513BA"/>
    <w:rsid w:val="00653521"/>
    <w:rsid w:val="00653CAE"/>
    <w:rsid w:val="006547AB"/>
    <w:rsid w:val="00655911"/>
    <w:rsid w:val="00655C54"/>
    <w:rsid w:val="00656B84"/>
    <w:rsid w:val="0065755A"/>
    <w:rsid w:val="00660AB6"/>
    <w:rsid w:val="00665A71"/>
    <w:rsid w:val="00666128"/>
    <w:rsid w:val="00666655"/>
    <w:rsid w:val="00666A89"/>
    <w:rsid w:val="00666E68"/>
    <w:rsid w:val="0067018F"/>
    <w:rsid w:val="00670AE7"/>
    <w:rsid w:val="00672383"/>
    <w:rsid w:val="00672F94"/>
    <w:rsid w:val="00673B6B"/>
    <w:rsid w:val="00674E6F"/>
    <w:rsid w:val="00677019"/>
    <w:rsid w:val="00677EBF"/>
    <w:rsid w:val="006819D7"/>
    <w:rsid w:val="006821A4"/>
    <w:rsid w:val="0068249E"/>
    <w:rsid w:val="0068320A"/>
    <w:rsid w:val="00683F66"/>
    <w:rsid w:val="00684E0C"/>
    <w:rsid w:val="00685030"/>
    <w:rsid w:val="00687E02"/>
    <w:rsid w:val="006906FF"/>
    <w:rsid w:val="006916B4"/>
    <w:rsid w:val="00692EF5"/>
    <w:rsid w:val="00693813"/>
    <w:rsid w:val="0069434A"/>
    <w:rsid w:val="0069469B"/>
    <w:rsid w:val="00696411"/>
    <w:rsid w:val="00696431"/>
    <w:rsid w:val="00697237"/>
    <w:rsid w:val="00697B84"/>
    <w:rsid w:val="00697C6D"/>
    <w:rsid w:val="006A0446"/>
    <w:rsid w:val="006A076D"/>
    <w:rsid w:val="006A1782"/>
    <w:rsid w:val="006A2211"/>
    <w:rsid w:val="006A2805"/>
    <w:rsid w:val="006A3175"/>
    <w:rsid w:val="006A352E"/>
    <w:rsid w:val="006A37F2"/>
    <w:rsid w:val="006A5AC0"/>
    <w:rsid w:val="006A5B26"/>
    <w:rsid w:val="006A74D1"/>
    <w:rsid w:val="006A7D44"/>
    <w:rsid w:val="006A7F4B"/>
    <w:rsid w:val="006B0292"/>
    <w:rsid w:val="006B05D6"/>
    <w:rsid w:val="006B1C4C"/>
    <w:rsid w:val="006B21BD"/>
    <w:rsid w:val="006B3712"/>
    <w:rsid w:val="006B4A7D"/>
    <w:rsid w:val="006B4E73"/>
    <w:rsid w:val="006B520B"/>
    <w:rsid w:val="006B5A94"/>
    <w:rsid w:val="006B7B38"/>
    <w:rsid w:val="006C03B6"/>
    <w:rsid w:val="006C06EC"/>
    <w:rsid w:val="006C0B82"/>
    <w:rsid w:val="006C1047"/>
    <w:rsid w:val="006C206B"/>
    <w:rsid w:val="006C2A45"/>
    <w:rsid w:val="006C2ABD"/>
    <w:rsid w:val="006C466A"/>
    <w:rsid w:val="006C4E98"/>
    <w:rsid w:val="006C55AB"/>
    <w:rsid w:val="006C5A32"/>
    <w:rsid w:val="006C5FE8"/>
    <w:rsid w:val="006D04F1"/>
    <w:rsid w:val="006D1154"/>
    <w:rsid w:val="006D13BF"/>
    <w:rsid w:val="006D295A"/>
    <w:rsid w:val="006D2EBE"/>
    <w:rsid w:val="006D318C"/>
    <w:rsid w:val="006D6856"/>
    <w:rsid w:val="006D72F1"/>
    <w:rsid w:val="006D756D"/>
    <w:rsid w:val="006E036D"/>
    <w:rsid w:val="006E1538"/>
    <w:rsid w:val="006E2CB8"/>
    <w:rsid w:val="006E3781"/>
    <w:rsid w:val="006E3A04"/>
    <w:rsid w:val="006E3DB0"/>
    <w:rsid w:val="006E779F"/>
    <w:rsid w:val="006F0071"/>
    <w:rsid w:val="006F0799"/>
    <w:rsid w:val="006F081C"/>
    <w:rsid w:val="006F1C25"/>
    <w:rsid w:val="006F1E6A"/>
    <w:rsid w:val="006F214A"/>
    <w:rsid w:val="006F299B"/>
    <w:rsid w:val="006F2B92"/>
    <w:rsid w:val="006F355A"/>
    <w:rsid w:val="006F464B"/>
    <w:rsid w:val="006F4839"/>
    <w:rsid w:val="006F595C"/>
    <w:rsid w:val="006F6C7F"/>
    <w:rsid w:val="006F7090"/>
    <w:rsid w:val="006F75EC"/>
    <w:rsid w:val="006F7A73"/>
    <w:rsid w:val="00702AA9"/>
    <w:rsid w:val="00703F8F"/>
    <w:rsid w:val="007066F7"/>
    <w:rsid w:val="007104C3"/>
    <w:rsid w:val="00710901"/>
    <w:rsid w:val="00711D02"/>
    <w:rsid w:val="00713637"/>
    <w:rsid w:val="00713A09"/>
    <w:rsid w:val="00713A82"/>
    <w:rsid w:val="00714563"/>
    <w:rsid w:val="00714719"/>
    <w:rsid w:val="00715197"/>
    <w:rsid w:val="00715B18"/>
    <w:rsid w:val="0071606E"/>
    <w:rsid w:val="0071609D"/>
    <w:rsid w:val="007164E1"/>
    <w:rsid w:val="007166B6"/>
    <w:rsid w:val="00716F8F"/>
    <w:rsid w:val="007177CF"/>
    <w:rsid w:val="00721D24"/>
    <w:rsid w:val="00722F03"/>
    <w:rsid w:val="00725CC8"/>
    <w:rsid w:val="00726003"/>
    <w:rsid w:val="00726311"/>
    <w:rsid w:val="00727B51"/>
    <w:rsid w:val="00731CB2"/>
    <w:rsid w:val="00732336"/>
    <w:rsid w:val="007327B4"/>
    <w:rsid w:val="007334DA"/>
    <w:rsid w:val="007343F6"/>
    <w:rsid w:val="0073558C"/>
    <w:rsid w:val="00735966"/>
    <w:rsid w:val="00736BAB"/>
    <w:rsid w:val="007409C5"/>
    <w:rsid w:val="00740D14"/>
    <w:rsid w:val="00741CC9"/>
    <w:rsid w:val="00741D5E"/>
    <w:rsid w:val="00743CC6"/>
    <w:rsid w:val="007452BA"/>
    <w:rsid w:val="00745CB5"/>
    <w:rsid w:val="007468B5"/>
    <w:rsid w:val="00746BD0"/>
    <w:rsid w:val="007470CA"/>
    <w:rsid w:val="00747235"/>
    <w:rsid w:val="00747434"/>
    <w:rsid w:val="007478CC"/>
    <w:rsid w:val="007525B8"/>
    <w:rsid w:val="0075531F"/>
    <w:rsid w:val="00755731"/>
    <w:rsid w:val="00756073"/>
    <w:rsid w:val="007601B5"/>
    <w:rsid w:val="00760D68"/>
    <w:rsid w:val="00761CBF"/>
    <w:rsid w:val="00762944"/>
    <w:rsid w:val="00764951"/>
    <w:rsid w:val="00765441"/>
    <w:rsid w:val="00765693"/>
    <w:rsid w:val="00765806"/>
    <w:rsid w:val="00765A07"/>
    <w:rsid w:val="00766509"/>
    <w:rsid w:val="00766A6E"/>
    <w:rsid w:val="00767A2E"/>
    <w:rsid w:val="00772787"/>
    <w:rsid w:val="00772D26"/>
    <w:rsid w:val="00774BCE"/>
    <w:rsid w:val="00776661"/>
    <w:rsid w:val="00776EF5"/>
    <w:rsid w:val="00777ADF"/>
    <w:rsid w:val="007842EE"/>
    <w:rsid w:val="00784C45"/>
    <w:rsid w:val="00784E9B"/>
    <w:rsid w:val="00785F4C"/>
    <w:rsid w:val="00786B64"/>
    <w:rsid w:val="00787562"/>
    <w:rsid w:val="007910E2"/>
    <w:rsid w:val="007913E1"/>
    <w:rsid w:val="00792005"/>
    <w:rsid w:val="007925FC"/>
    <w:rsid w:val="00794ABB"/>
    <w:rsid w:val="00794B7E"/>
    <w:rsid w:val="0079583D"/>
    <w:rsid w:val="00796B00"/>
    <w:rsid w:val="00796F88"/>
    <w:rsid w:val="00797266"/>
    <w:rsid w:val="00797684"/>
    <w:rsid w:val="00797A89"/>
    <w:rsid w:val="007A0D41"/>
    <w:rsid w:val="007A2011"/>
    <w:rsid w:val="007A21CB"/>
    <w:rsid w:val="007A2347"/>
    <w:rsid w:val="007A244B"/>
    <w:rsid w:val="007A3BB7"/>
    <w:rsid w:val="007A4202"/>
    <w:rsid w:val="007A4E39"/>
    <w:rsid w:val="007A54B8"/>
    <w:rsid w:val="007A6759"/>
    <w:rsid w:val="007A67B3"/>
    <w:rsid w:val="007A7645"/>
    <w:rsid w:val="007A7E7F"/>
    <w:rsid w:val="007B0528"/>
    <w:rsid w:val="007B11DA"/>
    <w:rsid w:val="007B13DE"/>
    <w:rsid w:val="007B2632"/>
    <w:rsid w:val="007B2F4C"/>
    <w:rsid w:val="007B4F3C"/>
    <w:rsid w:val="007B5729"/>
    <w:rsid w:val="007B5D9D"/>
    <w:rsid w:val="007B6AC8"/>
    <w:rsid w:val="007C0A10"/>
    <w:rsid w:val="007C19C1"/>
    <w:rsid w:val="007C2312"/>
    <w:rsid w:val="007C231E"/>
    <w:rsid w:val="007C2971"/>
    <w:rsid w:val="007C39C9"/>
    <w:rsid w:val="007C3CE3"/>
    <w:rsid w:val="007C4CC3"/>
    <w:rsid w:val="007C5895"/>
    <w:rsid w:val="007C793C"/>
    <w:rsid w:val="007D08E7"/>
    <w:rsid w:val="007D0FE8"/>
    <w:rsid w:val="007D283A"/>
    <w:rsid w:val="007D314A"/>
    <w:rsid w:val="007D370B"/>
    <w:rsid w:val="007D3DF1"/>
    <w:rsid w:val="007D4C18"/>
    <w:rsid w:val="007D53DA"/>
    <w:rsid w:val="007D5A0A"/>
    <w:rsid w:val="007D5BC2"/>
    <w:rsid w:val="007D5D01"/>
    <w:rsid w:val="007E0A88"/>
    <w:rsid w:val="007E2448"/>
    <w:rsid w:val="007E306D"/>
    <w:rsid w:val="007E3DDC"/>
    <w:rsid w:val="007E57E9"/>
    <w:rsid w:val="007E6906"/>
    <w:rsid w:val="007E6C0B"/>
    <w:rsid w:val="007E74CB"/>
    <w:rsid w:val="007E783C"/>
    <w:rsid w:val="007F1CA0"/>
    <w:rsid w:val="007F2D72"/>
    <w:rsid w:val="007F5DFA"/>
    <w:rsid w:val="007F69AE"/>
    <w:rsid w:val="007F69F5"/>
    <w:rsid w:val="007F6F86"/>
    <w:rsid w:val="007F6F99"/>
    <w:rsid w:val="007F7F26"/>
    <w:rsid w:val="00800380"/>
    <w:rsid w:val="00801136"/>
    <w:rsid w:val="00801D2E"/>
    <w:rsid w:val="00801EDA"/>
    <w:rsid w:val="00802948"/>
    <w:rsid w:val="00802FA7"/>
    <w:rsid w:val="00803749"/>
    <w:rsid w:val="008043E8"/>
    <w:rsid w:val="00804BC8"/>
    <w:rsid w:val="0080640D"/>
    <w:rsid w:val="00806FA7"/>
    <w:rsid w:val="00807123"/>
    <w:rsid w:val="00807CDE"/>
    <w:rsid w:val="00810323"/>
    <w:rsid w:val="00810F92"/>
    <w:rsid w:val="008114F1"/>
    <w:rsid w:val="00812AEE"/>
    <w:rsid w:val="008148AF"/>
    <w:rsid w:val="00814ABC"/>
    <w:rsid w:val="00814CF1"/>
    <w:rsid w:val="00814DB0"/>
    <w:rsid w:val="00814E67"/>
    <w:rsid w:val="00817588"/>
    <w:rsid w:val="00817AAD"/>
    <w:rsid w:val="00817B1B"/>
    <w:rsid w:val="0082082E"/>
    <w:rsid w:val="00821DB4"/>
    <w:rsid w:val="0082399F"/>
    <w:rsid w:val="00823C92"/>
    <w:rsid w:val="00823F53"/>
    <w:rsid w:val="008263E6"/>
    <w:rsid w:val="00826434"/>
    <w:rsid w:val="00826DDC"/>
    <w:rsid w:val="00827F88"/>
    <w:rsid w:val="00830191"/>
    <w:rsid w:val="00830A4E"/>
    <w:rsid w:val="00830DE7"/>
    <w:rsid w:val="0083122B"/>
    <w:rsid w:val="00833547"/>
    <w:rsid w:val="00833D66"/>
    <w:rsid w:val="0083429F"/>
    <w:rsid w:val="00834D7E"/>
    <w:rsid w:val="00834DAA"/>
    <w:rsid w:val="00834DC5"/>
    <w:rsid w:val="00835042"/>
    <w:rsid w:val="00835285"/>
    <w:rsid w:val="008352EC"/>
    <w:rsid w:val="00835359"/>
    <w:rsid w:val="008354DB"/>
    <w:rsid w:val="00835B20"/>
    <w:rsid w:val="008361B1"/>
    <w:rsid w:val="008361C0"/>
    <w:rsid w:val="008364EA"/>
    <w:rsid w:val="0083658E"/>
    <w:rsid w:val="00837A17"/>
    <w:rsid w:val="008401C0"/>
    <w:rsid w:val="008403C6"/>
    <w:rsid w:val="00842950"/>
    <w:rsid w:val="0084309F"/>
    <w:rsid w:val="008448F0"/>
    <w:rsid w:val="00845F80"/>
    <w:rsid w:val="00850464"/>
    <w:rsid w:val="0085097A"/>
    <w:rsid w:val="00850D50"/>
    <w:rsid w:val="00850D5E"/>
    <w:rsid w:val="00850FA5"/>
    <w:rsid w:val="008512BF"/>
    <w:rsid w:val="008521DE"/>
    <w:rsid w:val="00852371"/>
    <w:rsid w:val="0085272F"/>
    <w:rsid w:val="008531BF"/>
    <w:rsid w:val="00853A50"/>
    <w:rsid w:val="00853D89"/>
    <w:rsid w:val="00854C0F"/>
    <w:rsid w:val="00854D11"/>
    <w:rsid w:val="00857DDA"/>
    <w:rsid w:val="008601EA"/>
    <w:rsid w:val="00860ACB"/>
    <w:rsid w:val="0086146B"/>
    <w:rsid w:val="008621EF"/>
    <w:rsid w:val="00863151"/>
    <w:rsid w:val="00864162"/>
    <w:rsid w:val="0086444C"/>
    <w:rsid w:val="00864905"/>
    <w:rsid w:val="008653EE"/>
    <w:rsid w:val="00866A15"/>
    <w:rsid w:val="008673C8"/>
    <w:rsid w:val="008677FD"/>
    <w:rsid w:val="00867DCB"/>
    <w:rsid w:val="008710D4"/>
    <w:rsid w:val="008720F5"/>
    <w:rsid w:val="00872D3B"/>
    <w:rsid w:val="0087436C"/>
    <w:rsid w:val="00875179"/>
    <w:rsid w:val="00875F96"/>
    <w:rsid w:val="008761BB"/>
    <w:rsid w:val="008765B1"/>
    <w:rsid w:val="008771D4"/>
    <w:rsid w:val="0087751F"/>
    <w:rsid w:val="00880B98"/>
    <w:rsid w:val="00881DFD"/>
    <w:rsid w:val="0088273A"/>
    <w:rsid w:val="00884181"/>
    <w:rsid w:val="00886917"/>
    <w:rsid w:val="00886C19"/>
    <w:rsid w:val="0088734D"/>
    <w:rsid w:val="008902CF"/>
    <w:rsid w:val="00891B16"/>
    <w:rsid w:val="00891DC9"/>
    <w:rsid w:val="00892E1A"/>
    <w:rsid w:val="00892FC8"/>
    <w:rsid w:val="00894417"/>
    <w:rsid w:val="00894AB7"/>
    <w:rsid w:val="0089532D"/>
    <w:rsid w:val="00896D6F"/>
    <w:rsid w:val="00896F0A"/>
    <w:rsid w:val="00896F3C"/>
    <w:rsid w:val="008A17E5"/>
    <w:rsid w:val="008A1FA7"/>
    <w:rsid w:val="008A2D0F"/>
    <w:rsid w:val="008A38B4"/>
    <w:rsid w:val="008A453A"/>
    <w:rsid w:val="008A5684"/>
    <w:rsid w:val="008A5914"/>
    <w:rsid w:val="008A7247"/>
    <w:rsid w:val="008A7308"/>
    <w:rsid w:val="008A73A9"/>
    <w:rsid w:val="008B02C3"/>
    <w:rsid w:val="008B1CC3"/>
    <w:rsid w:val="008B1D52"/>
    <w:rsid w:val="008B1F26"/>
    <w:rsid w:val="008B2479"/>
    <w:rsid w:val="008B3A23"/>
    <w:rsid w:val="008B3B68"/>
    <w:rsid w:val="008B4EC8"/>
    <w:rsid w:val="008B57E0"/>
    <w:rsid w:val="008B655C"/>
    <w:rsid w:val="008B7F41"/>
    <w:rsid w:val="008C0E42"/>
    <w:rsid w:val="008C3BCA"/>
    <w:rsid w:val="008C4D23"/>
    <w:rsid w:val="008C6200"/>
    <w:rsid w:val="008C68D9"/>
    <w:rsid w:val="008C7998"/>
    <w:rsid w:val="008C7C11"/>
    <w:rsid w:val="008D01EC"/>
    <w:rsid w:val="008D19B1"/>
    <w:rsid w:val="008D1CAC"/>
    <w:rsid w:val="008D2596"/>
    <w:rsid w:val="008D393E"/>
    <w:rsid w:val="008D4669"/>
    <w:rsid w:val="008D54A9"/>
    <w:rsid w:val="008D5E6F"/>
    <w:rsid w:val="008D6366"/>
    <w:rsid w:val="008D63EA"/>
    <w:rsid w:val="008D6C6A"/>
    <w:rsid w:val="008D6FE7"/>
    <w:rsid w:val="008D708B"/>
    <w:rsid w:val="008D739C"/>
    <w:rsid w:val="008D7819"/>
    <w:rsid w:val="008E06BE"/>
    <w:rsid w:val="008E2509"/>
    <w:rsid w:val="008E3211"/>
    <w:rsid w:val="008E32E2"/>
    <w:rsid w:val="008E47F6"/>
    <w:rsid w:val="008E487F"/>
    <w:rsid w:val="008E4A5A"/>
    <w:rsid w:val="008E66FC"/>
    <w:rsid w:val="008E6C7C"/>
    <w:rsid w:val="008E6D3A"/>
    <w:rsid w:val="008E6EF1"/>
    <w:rsid w:val="008E7380"/>
    <w:rsid w:val="008E7D74"/>
    <w:rsid w:val="008F0062"/>
    <w:rsid w:val="008F067B"/>
    <w:rsid w:val="008F1DEB"/>
    <w:rsid w:val="008F266A"/>
    <w:rsid w:val="008F3008"/>
    <w:rsid w:val="008F3DEC"/>
    <w:rsid w:val="008F5154"/>
    <w:rsid w:val="008F54D6"/>
    <w:rsid w:val="008F57D3"/>
    <w:rsid w:val="008F5CCF"/>
    <w:rsid w:val="008F68D1"/>
    <w:rsid w:val="008F6CAF"/>
    <w:rsid w:val="008F6F0E"/>
    <w:rsid w:val="008F738E"/>
    <w:rsid w:val="008F762D"/>
    <w:rsid w:val="008F7F32"/>
    <w:rsid w:val="009012D8"/>
    <w:rsid w:val="00902796"/>
    <w:rsid w:val="0090298B"/>
    <w:rsid w:val="009031EC"/>
    <w:rsid w:val="0090428C"/>
    <w:rsid w:val="00904916"/>
    <w:rsid w:val="0090577C"/>
    <w:rsid w:val="009057F3"/>
    <w:rsid w:val="00906EF4"/>
    <w:rsid w:val="0090788E"/>
    <w:rsid w:val="0091082F"/>
    <w:rsid w:val="00912413"/>
    <w:rsid w:val="0091331E"/>
    <w:rsid w:val="0091498D"/>
    <w:rsid w:val="0091698B"/>
    <w:rsid w:val="009174E9"/>
    <w:rsid w:val="009177D5"/>
    <w:rsid w:val="00920486"/>
    <w:rsid w:val="0092061C"/>
    <w:rsid w:val="00921E80"/>
    <w:rsid w:val="00922CA3"/>
    <w:rsid w:val="00922FBD"/>
    <w:rsid w:val="00923384"/>
    <w:rsid w:val="00923778"/>
    <w:rsid w:val="00923E7E"/>
    <w:rsid w:val="009245BD"/>
    <w:rsid w:val="00924969"/>
    <w:rsid w:val="00925478"/>
    <w:rsid w:val="00925741"/>
    <w:rsid w:val="00927BE9"/>
    <w:rsid w:val="00927E77"/>
    <w:rsid w:val="009309B7"/>
    <w:rsid w:val="00930BCC"/>
    <w:rsid w:val="00931231"/>
    <w:rsid w:val="0093167E"/>
    <w:rsid w:val="009316E0"/>
    <w:rsid w:val="00933041"/>
    <w:rsid w:val="00933303"/>
    <w:rsid w:val="0093364B"/>
    <w:rsid w:val="00933E7B"/>
    <w:rsid w:val="00934F2C"/>
    <w:rsid w:val="00935182"/>
    <w:rsid w:val="00935BF4"/>
    <w:rsid w:val="00935D4A"/>
    <w:rsid w:val="00935DA5"/>
    <w:rsid w:val="00936416"/>
    <w:rsid w:val="00936A4C"/>
    <w:rsid w:val="0093755D"/>
    <w:rsid w:val="0094022C"/>
    <w:rsid w:val="00942705"/>
    <w:rsid w:val="009436F1"/>
    <w:rsid w:val="009439B1"/>
    <w:rsid w:val="0094406E"/>
    <w:rsid w:val="0094425E"/>
    <w:rsid w:val="00944608"/>
    <w:rsid w:val="0094515B"/>
    <w:rsid w:val="00945CA4"/>
    <w:rsid w:val="00946A95"/>
    <w:rsid w:val="00947165"/>
    <w:rsid w:val="00947CF5"/>
    <w:rsid w:val="00950632"/>
    <w:rsid w:val="009509DB"/>
    <w:rsid w:val="0095119C"/>
    <w:rsid w:val="0095159C"/>
    <w:rsid w:val="00954F6A"/>
    <w:rsid w:val="0095500A"/>
    <w:rsid w:val="00957F59"/>
    <w:rsid w:val="009608C8"/>
    <w:rsid w:val="009619CF"/>
    <w:rsid w:val="00961B7F"/>
    <w:rsid w:val="00963DF8"/>
    <w:rsid w:val="00965DDB"/>
    <w:rsid w:val="0096612F"/>
    <w:rsid w:val="0096653F"/>
    <w:rsid w:val="00966748"/>
    <w:rsid w:val="009718D7"/>
    <w:rsid w:val="00971AE8"/>
    <w:rsid w:val="00971E27"/>
    <w:rsid w:val="00972FD2"/>
    <w:rsid w:val="0097444C"/>
    <w:rsid w:val="00974EBD"/>
    <w:rsid w:val="0097551F"/>
    <w:rsid w:val="00975FCA"/>
    <w:rsid w:val="00976CBF"/>
    <w:rsid w:val="00980435"/>
    <w:rsid w:val="00980683"/>
    <w:rsid w:val="0098262D"/>
    <w:rsid w:val="00982DFB"/>
    <w:rsid w:val="00982E85"/>
    <w:rsid w:val="00983880"/>
    <w:rsid w:val="009838B3"/>
    <w:rsid w:val="00985443"/>
    <w:rsid w:val="00985969"/>
    <w:rsid w:val="009859C1"/>
    <w:rsid w:val="009867DE"/>
    <w:rsid w:val="00986869"/>
    <w:rsid w:val="00987F06"/>
    <w:rsid w:val="009914A1"/>
    <w:rsid w:val="00993810"/>
    <w:rsid w:val="009945DF"/>
    <w:rsid w:val="0099484F"/>
    <w:rsid w:val="00994B6C"/>
    <w:rsid w:val="00994E56"/>
    <w:rsid w:val="00995B82"/>
    <w:rsid w:val="00995FBF"/>
    <w:rsid w:val="00996180"/>
    <w:rsid w:val="00996DCB"/>
    <w:rsid w:val="00996FB9"/>
    <w:rsid w:val="009979A1"/>
    <w:rsid w:val="00997DC3"/>
    <w:rsid w:val="009A1EEE"/>
    <w:rsid w:val="009A2649"/>
    <w:rsid w:val="009A2899"/>
    <w:rsid w:val="009A3F99"/>
    <w:rsid w:val="009A6004"/>
    <w:rsid w:val="009A6277"/>
    <w:rsid w:val="009A6A1C"/>
    <w:rsid w:val="009A702B"/>
    <w:rsid w:val="009A7462"/>
    <w:rsid w:val="009A75CA"/>
    <w:rsid w:val="009A7EBF"/>
    <w:rsid w:val="009B027F"/>
    <w:rsid w:val="009B038B"/>
    <w:rsid w:val="009B0529"/>
    <w:rsid w:val="009B1E42"/>
    <w:rsid w:val="009B28EC"/>
    <w:rsid w:val="009B3380"/>
    <w:rsid w:val="009B518A"/>
    <w:rsid w:val="009B5649"/>
    <w:rsid w:val="009B64D5"/>
    <w:rsid w:val="009B6F1C"/>
    <w:rsid w:val="009B7619"/>
    <w:rsid w:val="009B7A36"/>
    <w:rsid w:val="009B7BDA"/>
    <w:rsid w:val="009C0970"/>
    <w:rsid w:val="009C0F24"/>
    <w:rsid w:val="009C1B38"/>
    <w:rsid w:val="009C2F66"/>
    <w:rsid w:val="009C4B9F"/>
    <w:rsid w:val="009C5D70"/>
    <w:rsid w:val="009C70B6"/>
    <w:rsid w:val="009D07A0"/>
    <w:rsid w:val="009D0AAF"/>
    <w:rsid w:val="009D0FD6"/>
    <w:rsid w:val="009D1219"/>
    <w:rsid w:val="009D16C8"/>
    <w:rsid w:val="009D199D"/>
    <w:rsid w:val="009D3069"/>
    <w:rsid w:val="009D5B3C"/>
    <w:rsid w:val="009D5F1E"/>
    <w:rsid w:val="009D68B5"/>
    <w:rsid w:val="009D6D4B"/>
    <w:rsid w:val="009D722C"/>
    <w:rsid w:val="009E0C1E"/>
    <w:rsid w:val="009E1377"/>
    <w:rsid w:val="009E139B"/>
    <w:rsid w:val="009E1591"/>
    <w:rsid w:val="009E3D54"/>
    <w:rsid w:val="009E414E"/>
    <w:rsid w:val="009E4580"/>
    <w:rsid w:val="009E4C20"/>
    <w:rsid w:val="009E542F"/>
    <w:rsid w:val="009E6693"/>
    <w:rsid w:val="009F0F6D"/>
    <w:rsid w:val="009F16CB"/>
    <w:rsid w:val="009F205E"/>
    <w:rsid w:val="009F3355"/>
    <w:rsid w:val="009F3E53"/>
    <w:rsid w:val="009F42FF"/>
    <w:rsid w:val="009F4F2A"/>
    <w:rsid w:val="009F601F"/>
    <w:rsid w:val="009F71CC"/>
    <w:rsid w:val="009F753B"/>
    <w:rsid w:val="009F75EF"/>
    <w:rsid w:val="00A008CA"/>
    <w:rsid w:val="00A00BF9"/>
    <w:rsid w:val="00A00D6C"/>
    <w:rsid w:val="00A0109F"/>
    <w:rsid w:val="00A01E2E"/>
    <w:rsid w:val="00A024F4"/>
    <w:rsid w:val="00A0322A"/>
    <w:rsid w:val="00A035C2"/>
    <w:rsid w:val="00A04B05"/>
    <w:rsid w:val="00A05BEF"/>
    <w:rsid w:val="00A067A8"/>
    <w:rsid w:val="00A07415"/>
    <w:rsid w:val="00A074E9"/>
    <w:rsid w:val="00A0793F"/>
    <w:rsid w:val="00A124DC"/>
    <w:rsid w:val="00A125C5"/>
    <w:rsid w:val="00A12911"/>
    <w:rsid w:val="00A131DF"/>
    <w:rsid w:val="00A15927"/>
    <w:rsid w:val="00A15B78"/>
    <w:rsid w:val="00A21BF4"/>
    <w:rsid w:val="00A21C7D"/>
    <w:rsid w:val="00A21E7A"/>
    <w:rsid w:val="00A225D9"/>
    <w:rsid w:val="00A22BE8"/>
    <w:rsid w:val="00A23B81"/>
    <w:rsid w:val="00A23D96"/>
    <w:rsid w:val="00A24223"/>
    <w:rsid w:val="00A26531"/>
    <w:rsid w:val="00A30CB3"/>
    <w:rsid w:val="00A316CD"/>
    <w:rsid w:val="00A3264A"/>
    <w:rsid w:val="00A33B08"/>
    <w:rsid w:val="00A33E60"/>
    <w:rsid w:val="00A34133"/>
    <w:rsid w:val="00A36B01"/>
    <w:rsid w:val="00A4055E"/>
    <w:rsid w:val="00A407FC"/>
    <w:rsid w:val="00A40FB8"/>
    <w:rsid w:val="00A41BE5"/>
    <w:rsid w:val="00A425F6"/>
    <w:rsid w:val="00A43088"/>
    <w:rsid w:val="00A43E73"/>
    <w:rsid w:val="00A43EEA"/>
    <w:rsid w:val="00A44008"/>
    <w:rsid w:val="00A45147"/>
    <w:rsid w:val="00A50397"/>
    <w:rsid w:val="00A504C9"/>
    <w:rsid w:val="00A5058E"/>
    <w:rsid w:val="00A51458"/>
    <w:rsid w:val="00A51B1A"/>
    <w:rsid w:val="00A522E5"/>
    <w:rsid w:val="00A523A6"/>
    <w:rsid w:val="00A52F9D"/>
    <w:rsid w:val="00A53582"/>
    <w:rsid w:val="00A547E6"/>
    <w:rsid w:val="00A54BFC"/>
    <w:rsid w:val="00A55EB9"/>
    <w:rsid w:val="00A61043"/>
    <w:rsid w:val="00A6150D"/>
    <w:rsid w:val="00A61BAF"/>
    <w:rsid w:val="00A625EC"/>
    <w:rsid w:val="00A6392F"/>
    <w:rsid w:val="00A63DC1"/>
    <w:rsid w:val="00A6672C"/>
    <w:rsid w:val="00A66813"/>
    <w:rsid w:val="00A678E3"/>
    <w:rsid w:val="00A67EE2"/>
    <w:rsid w:val="00A71822"/>
    <w:rsid w:val="00A7252D"/>
    <w:rsid w:val="00A7421A"/>
    <w:rsid w:val="00A7422C"/>
    <w:rsid w:val="00A75CB5"/>
    <w:rsid w:val="00A760E5"/>
    <w:rsid w:val="00A7635B"/>
    <w:rsid w:val="00A802A4"/>
    <w:rsid w:val="00A80CA0"/>
    <w:rsid w:val="00A81A62"/>
    <w:rsid w:val="00A827B2"/>
    <w:rsid w:val="00A82ADC"/>
    <w:rsid w:val="00A8384F"/>
    <w:rsid w:val="00A83E0C"/>
    <w:rsid w:val="00A83EA0"/>
    <w:rsid w:val="00A84AB8"/>
    <w:rsid w:val="00A8522F"/>
    <w:rsid w:val="00A8560D"/>
    <w:rsid w:val="00A87BF4"/>
    <w:rsid w:val="00A914D5"/>
    <w:rsid w:val="00A914F5"/>
    <w:rsid w:val="00A928BC"/>
    <w:rsid w:val="00A92B98"/>
    <w:rsid w:val="00A9388C"/>
    <w:rsid w:val="00A94011"/>
    <w:rsid w:val="00A9464B"/>
    <w:rsid w:val="00A94E38"/>
    <w:rsid w:val="00A95FC6"/>
    <w:rsid w:val="00A9779E"/>
    <w:rsid w:val="00AA000A"/>
    <w:rsid w:val="00AA1F9B"/>
    <w:rsid w:val="00AA2061"/>
    <w:rsid w:val="00AA26C2"/>
    <w:rsid w:val="00AA28DB"/>
    <w:rsid w:val="00AA3135"/>
    <w:rsid w:val="00AA4213"/>
    <w:rsid w:val="00AA444F"/>
    <w:rsid w:val="00AA487A"/>
    <w:rsid w:val="00AB113E"/>
    <w:rsid w:val="00AB287C"/>
    <w:rsid w:val="00AB46B5"/>
    <w:rsid w:val="00AB499C"/>
    <w:rsid w:val="00AB514E"/>
    <w:rsid w:val="00AB5488"/>
    <w:rsid w:val="00AB560D"/>
    <w:rsid w:val="00AB5E12"/>
    <w:rsid w:val="00AB6720"/>
    <w:rsid w:val="00AB6875"/>
    <w:rsid w:val="00AB75B1"/>
    <w:rsid w:val="00AB7846"/>
    <w:rsid w:val="00AB7DCC"/>
    <w:rsid w:val="00AC017C"/>
    <w:rsid w:val="00AC077A"/>
    <w:rsid w:val="00AC1CCC"/>
    <w:rsid w:val="00AC2FD4"/>
    <w:rsid w:val="00AC304E"/>
    <w:rsid w:val="00AC3365"/>
    <w:rsid w:val="00AC39A0"/>
    <w:rsid w:val="00AC5BAF"/>
    <w:rsid w:val="00AC673D"/>
    <w:rsid w:val="00AC6BDF"/>
    <w:rsid w:val="00AC73B0"/>
    <w:rsid w:val="00AC7C49"/>
    <w:rsid w:val="00AD0BE4"/>
    <w:rsid w:val="00AD1BE4"/>
    <w:rsid w:val="00AD219E"/>
    <w:rsid w:val="00AD29F5"/>
    <w:rsid w:val="00AD4D14"/>
    <w:rsid w:val="00AD5338"/>
    <w:rsid w:val="00AD6083"/>
    <w:rsid w:val="00AD6E11"/>
    <w:rsid w:val="00AE0443"/>
    <w:rsid w:val="00AE0490"/>
    <w:rsid w:val="00AE0D6A"/>
    <w:rsid w:val="00AE128D"/>
    <w:rsid w:val="00AE133E"/>
    <w:rsid w:val="00AE3513"/>
    <w:rsid w:val="00AE382F"/>
    <w:rsid w:val="00AE440B"/>
    <w:rsid w:val="00AE5657"/>
    <w:rsid w:val="00AE5CC4"/>
    <w:rsid w:val="00AE67FF"/>
    <w:rsid w:val="00AE699A"/>
    <w:rsid w:val="00AE76B0"/>
    <w:rsid w:val="00AF3F0B"/>
    <w:rsid w:val="00AF5A40"/>
    <w:rsid w:val="00AF5F6F"/>
    <w:rsid w:val="00AF5F8B"/>
    <w:rsid w:val="00AF620A"/>
    <w:rsid w:val="00AF6C27"/>
    <w:rsid w:val="00AF71FF"/>
    <w:rsid w:val="00B014FA"/>
    <w:rsid w:val="00B0255B"/>
    <w:rsid w:val="00B03344"/>
    <w:rsid w:val="00B03A63"/>
    <w:rsid w:val="00B03B89"/>
    <w:rsid w:val="00B03BD7"/>
    <w:rsid w:val="00B05297"/>
    <w:rsid w:val="00B06208"/>
    <w:rsid w:val="00B066F6"/>
    <w:rsid w:val="00B1031D"/>
    <w:rsid w:val="00B10C42"/>
    <w:rsid w:val="00B111C3"/>
    <w:rsid w:val="00B111F8"/>
    <w:rsid w:val="00B113C4"/>
    <w:rsid w:val="00B115E4"/>
    <w:rsid w:val="00B1254B"/>
    <w:rsid w:val="00B140EC"/>
    <w:rsid w:val="00B14879"/>
    <w:rsid w:val="00B15772"/>
    <w:rsid w:val="00B15BFB"/>
    <w:rsid w:val="00B16386"/>
    <w:rsid w:val="00B16993"/>
    <w:rsid w:val="00B16EBD"/>
    <w:rsid w:val="00B1745A"/>
    <w:rsid w:val="00B20731"/>
    <w:rsid w:val="00B20DAE"/>
    <w:rsid w:val="00B20F72"/>
    <w:rsid w:val="00B219F8"/>
    <w:rsid w:val="00B220C8"/>
    <w:rsid w:val="00B249D3"/>
    <w:rsid w:val="00B25164"/>
    <w:rsid w:val="00B2670C"/>
    <w:rsid w:val="00B26DCA"/>
    <w:rsid w:val="00B27678"/>
    <w:rsid w:val="00B31839"/>
    <w:rsid w:val="00B3211B"/>
    <w:rsid w:val="00B323D1"/>
    <w:rsid w:val="00B33FB4"/>
    <w:rsid w:val="00B34998"/>
    <w:rsid w:val="00B355D1"/>
    <w:rsid w:val="00B40500"/>
    <w:rsid w:val="00B41BC9"/>
    <w:rsid w:val="00B42999"/>
    <w:rsid w:val="00B42BFA"/>
    <w:rsid w:val="00B42C8B"/>
    <w:rsid w:val="00B4374D"/>
    <w:rsid w:val="00B442C3"/>
    <w:rsid w:val="00B446DE"/>
    <w:rsid w:val="00B451B1"/>
    <w:rsid w:val="00B458DD"/>
    <w:rsid w:val="00B45AE2"/>
    <w:rsid w:val="00B4600F"/>
    <w:rsid w:val="00B46100"/>
    <w:rsid w:val="00B4730E"/>
    <w:rsid w:val="00B477F4"/>
    <w:rsid w:val="00B50BCE"/>
    <w:rsid w:val="00B519F8"/>
    <w:rsid w:val="00B51E6F"/>
    <w:rsid w:val="00B53C00"/>
    <w:rsid w:val="00B54007"/>
    <w:rsid w:val="00B5441B"/>
    <w:rsid w:val="00B54634"/>
    <w:rsid w:val="00B56081"/>
    <w:rsid w:val="00B5662D"/>
    <w:rsid w:val="00B60538"/>
    <w:rsid w:val="00B60E5F"/>
    <w:rsid w:val="00B6163F"/>
    <w:rsid w:val="00B63398"/>
    <w:rsid w:val="00B6351B"/>
    <w:rsid w:val="00B636B8"/>
    <w:rsid w:val="00B653FF"/>
    <w:rsid w:val="00B669B4"/>
    <w:rsid w:val="00B66FA6"/>
    <w:rsid w:val="00B67B61"/>
    <w:rsid w:val="00B71BC2"/>
    <w:rsid w:val="00B724D7"/>
    <w:rsid w:val="00B73624"/>
    <w:rsid w:val="00B73E98"/>
    <w:rsid w:val="00B81BB1"/>
    <w:rsid w:val="00B8214B"/>
    <w:rsid w:val="00B8289D"/>
    <w:rsid w:val="00B82E8C"/>
    <w:rsid w:val="00B82F30"/>
    <w:rsid w:val="00B8328B"/>
    <w:rsid w:val="00B832A7"/>
    <w:rsid w:val="00B86A6A"/>
    <w:rsid w:val="00B87984"/>
    <w:rsid w:val="00B90E29"/>
    <w:rsid w:val="00B90F43"/>
    <w:rsid w:val="00B9239F"/>
    <w:rsid w:val="00B924B8"/>
    <w:rsid w:val="00B934D2"/>
    <w:rsid w:val="00B945D4"/>
    <w:rsid w:val="00B94B0A"/>
    <w:rsid w:val="00B94B14"/>
    <w:rsid w:val="00B9558E"/>
    <w:rsid w:val="00B959B7"/>
    <w:rsid w:val="00B9695B"/>
    <w:rsid w:val="00BA0C92"/>
    <w:rsid w:val="00BA0D9A"/>
    <w:rsid w:val="00BA13B5"/>
    <w:rsid w:val="00BA1CC4"/>
    <w:rsid w:val="00BA2812"/>
    <w:rsid w:val="00BA2D8F"/>
    <w:rsid w:val="00BA3B5E"/>
    <w:rsid w:val="00BA3D2D"/>
    <w:rsid w:val="00BA5FD4"/>
    <w:rsid w:val="00BA6663"/>
    <w:rsid w:val="00BA7DBA"/>
    <w:rsid w:val="00BB0D2E"/>
    <w:rsid w:val="00BB30A0"/>
    <w:rsid w:val="00BB4937"/>
    <w:rsid w:val="00BB4E3D"/>
    <w:rsid w:val="00BB524B"/>
    <w:rsid w:val="00BB567E"/>
    <w:rsid w:val="00BB625A"/>
    <w:rsid w:val="00BB708A"/>
    <w:rsid w:val="00BC0290"/>
    <w:rsid w:val="00BC06E5"/>
    <w:rsid w:val="00BC197C"/>
    <w:rsid w:val="00BC1B51"/>
    <w:rsid w:val="00BC2D21"/>
    <w:rsid w:val="00BC2E19"/>
    <w:rsid w:val="00BC47AD"/>
    <w:rsid w:val="00BC5AC6"/>
    <w:rsid w:val="00BD3D73"/>
    <w:rsid w:val="00BD4286"/>
    <w:rsid w:val="00BD48ED"/>
    <w:rsid w:val="00BD4CC6"/>
    <w:rsid w:val="00BD4D58"/>
    <w:rsid w:val="00BD5697"/>
    <w:rsid w:val="00BD5CF4"/>
    <w:rsid w:val="00BD713B"/>
    <w:rsid w:val="00BD74A5"/>
    <w:rsid w:val="00BE017B"/>
    <w:rsid w:val="00BE2017"/>
    <w:rsid w:val="00BE257C"/>
    <w:rsid w:val="00BE27B9"/>
    <w:rsid w:val="00BE4101"/>
    <w:rsid w:val="00BE5237"/>
    <w:rsid w:val="00BE5731"/>
    <w:rsid w:val="00BE63CE"/>
    <w:rsid w:val="00BE696E"/>
    <w:rsid w:val="00BE77F8"/>
    <w:rsid w:val="00BE7A54"/>
    <w:rsid w:val="00BF0FEB"/>
    <w:rsid w:val="00BF2626"/>
    <w:rsid w:val="00BF5498"/>
    <w:rsid w:val="00BF5633"/>
    <w:rsid w:val="00BF60C4"/>
    <w:rsid w:val="00BF6296"/>
    <w:rsid w:val="00BF62BA"/>
    <w:rsid w:val="00BF71A0"/>
    <w:rsid w:val="00BF74B7"/>
    <w:rsid w:val="00BF7F92"/>
    <w:rsid w:val="00C00578"/>
    <w:rsid w:val="00C01263"/>
    <w:rsid w:val="00C01987"/>
    <w:rsid w:val="00C01AF4"/>
    <w:rsid w:val="00C037B0"/>
    <w:rsid w:val="00C03ACB"/>
    <w:rsid w:val="00C04884"/>
    <w:rsid w:val="00C05098"/>
    <w:rsid w:val="00C051C5"/>
    <w:rsid w:val="00C07DA3"/>
    <w:rsid w:val="00C1020C"/>
    <w:rsid w:val="00C105CA"/>
    <w:rsid w:val="00C10663"/>
    <w:rsid w:val="00C1198E"/>
    <w:rsid w:val="00C12346"/>
    <w:rsid w:val="00C12F39"/>
    <w:rsid w:val="00C1482A"/>
    <w:rsid w:val="00C15527"/>
    <w:rsid w:val="00C15DD4"/>
    <w:rsid w:val="00C15F74"/>
    <w:rsid w:val="00C16940"/>
    <w:rsid w:val="00C17AE0"/>
    <w:rsid w:val="00C205F1"/>
    <w:rsid w:val="00C207AE"/>
    <w:rsid w:val="00C20B05"/>
    <w:rsid w:val="00C235D2"/>
    <w:rsid w:val="00C23850"/>
    <w:rsid w:val="00C23E3E"/>
    <w:rsid w:val="00C252FB"/>
    <w:rsid w:val="00C2574B"/>
    <w:rsid w:val="00C2619F"/>
    <w:rsid w:val="00C26BD3"/>
    <w:rsid w:val="00C26C3A"/>
    <w:rsid w:val="00C26E53"/>
    <w:rsid w:val="00C27EAC"/>
    <w:rsid w:val="00C31699"/>
    <w:rsid w:val="00C3175D"/>
    <w:rsid w:val="00C32E18"/>
    <w:rsid w:val="00C334BD"/>
    <w:rsid w:val="00C33F3D"/>
    <w:rsid w:val="00C3477F"/>
    <w:rsid w:val="00C34AC6"/>
    <w:rsid w:val="00C3566F"/>
    <w:rsid w:val="00C35A88"/>
    <w:rsid w:val="00C363A1"/>
    <w:rsid w:val="00C365DF"/>
    <w:rsid w:val="00C36A54"/>
    <w:rsid w:val="00C4154D"/>
    <w:rsid w:val="00C41C29"/>
    <w:rsid w:val="00C41FB6"/>
    <w:rsid w:val="00C43F9F"/>
    <w:rsid w:val="00C44282"/>
    <w:rsid w:val="00C448C1"/>
    <w:rsid w:val="00C44F5F"/>
    <w:rsid w:val="00C453E3"/>
    <w:rsid w:val="00C455BF"/>
    <w:rsid w:val="00C468FC"/>
    <w:rsid w:val="00C46EA3"/>
    <w:rsid w:val="00C4765F"/>
    <w:rsid w:val="00C47802"/>
    <w:rsid w:val="00C47A61"/>
    <w:rsid w:val="00C53127"/>
    <w:rsid w:val="00C53BB9"/>
    <w:rsid w:val="00C5476A"/>
    <w:rsid w:val="00C552AF"/>
    <w:rsid w:val="00C5625B"/>
    <w:rsid w:val="00C56CC8"/>
    <w:rsid w:val="00C56DFF"/>
    <w:rsid w:val="00C57F98"/>
    <w:rsid w:val="00C60052"/>
    <w:rsid w:val="00C6063E"/>
    <w:rsid w:val="00C6140B"/>
    <w:rsid w:val="00C61604"/>
    <w:rsid w:val="00C616FC"/>
    <w:rsid w:val="00C61D02"/>
    <w:rsid w:val="00C639F1"/>
    <w:rsid w:val="00C64504"/>
    <w:rsid w:val="00C647DE"/>
    <w:rsid w:val="00C65F78"/>
    <w:rsid w:val="00C705AC"/>
    <w:rsid w:val="00C715A3"/>
    <w:rsid w:val="00C73FF0"/>
    <w:rsid w:val="00C762AE"/>
    <w:rsid w:val="00C763A6"/>
    <w:rsid w:val="00C76E13"/>
    <w:rsid w:val="00C7742B"/>
    <w:rsid w:val="00C809A9"/>
    <w:rsid w:val="00C80EA8"/>
    <w:rsid w:val="00C8103B"/>
    <w:rsid w:val="00C81D05"/>
    <w:rsid w:val="00C8255A"/>
    <w:rsid w:val="00C82AF0"/>
    <w:rsid w:val="00C8306A"/>
    <w:rsid w:val="00C8341F"/>
    <w:rsid w:val="00C83A16"/>
    <w:rsid w:val="00C8481A"/>
    <w:rsid w:val="00C855E5"/>
    <w:rsid w:val="00C85D38"/>
    <w:rsid w:val="00C87161"/>
    <w:rsid w:val="00C87A46"/>
    <w:rsid w:val="00C90600"/>
    <w:rsid w:val="00C91B18"/>
    <w:rsid w:val="00C92F57"/>
    <w:rsid w:val="00C93419"/>
    <w:rsid w:val="00C93C1B"/>
    <w:rsid w:val="00C94031"/>
    <w:rsid w:val="00C942D9"/>
    <w:rsid w:val="00C959F7"/>
    <w:rsid w:val="00C95AA6"/>
    <w:rsid w:val="00C96438"/>
    <w:rsid w:val="00C967C7"/>
    <w:rsid w:val="00C96932"/>
    <w:rsid w:val="00C97B1F"/>
    <w:rsid w:val="00CA07E4"/>
    <w:rsid w:val="00CA0822"/>
    <w:rsid w:val="00CA0B5A"/>
    <w:rsid w:val="00CA365A"/>
    <w:rsid w:val="00CA371B"/>
    <w:rsid w:val="00CA3F1F"/>
    <w:rsid w:val="00CA4A12"/>
    <w:rsid w:val="00CA4DBB"/>
    <w:rsid w:val="00CA6B20"/>
    <w:rsid w:val="00CA7B66"/>
    <w:rsid w:val="00CB0497"/>
    <w:rsid w:val="00CB05FB"/>
    <w:rsid w:val="00CB11C3"/>
    <w:rsid w:val="00CB13EB"/>
    <w:rsid w:val="00CB1AB3"/>
    <w:rsid w:val="00CB1F6A"/>
    <w:rsid w:val="00CB1FCB"/>
    <w:rsid w:val="00CB25EA"/>
    <w:rsid w:val="00CB27C4"/>
    <w:rsid w:val="00CB27C8"/>
    <w:rsid w:val="00CB366A"/>
    <w:rsid w:val="00CB3DF9"/>
    <w:rsid w:val="00CB4777"/>
    <w:rsid w:val="00CB4AA6"/>
    <w:rsid w:val="00CB4F9D"/>
    <w:rsid w:val="00CB5A35"/>
    <w:rsid w:val="00CB5DBE"/>
    <w:rsid w:val="00CB5EB8"/>
    <w:rsid w:val="00CB706E"/>
    <w:rsid w:val="00CB7BB5"/>
    <w:rsid w:val="00CC020E"/>
    <w:rsid w:val="00CC03EA"/>
    <w:rsid w:val="00CC0A67"/>
    <w:rsid w:val="00CC190C"/>
    <w:rsid w:val="00CC1C1A"/>
    <w:rsid w:val="00CC260A"/>
    <w:rsid w:val="00CC2714"/>
    <w:rsid w:val="00CC3572"/>
    <w:rsid w:val="00CC3BF4"/>
    <w:rsid w:val="00CC4C56"/>
    <w:rsid w:val="00CC4E95"/>
    <w:rsid w:val="00CC52EC"/>
    <w:rsid w:val="00CC5EB1"/>
    <w:rsid w:val="00CC5FAD"/>
    <w:rsid w:val="00CC60C0"/>
    <w:rsid w:val="00CC6525"/>
    <w:rsid w:val="00CC7082"/>
    <w:rsid w:val="00CC7B02"/>
    <w:rsid w:val="00CD124A"/>
    <w:rsid w:val="00CD137A"/>
    <w:rsid w:val="00CD1763"/>
    <w:rsid w:val="00CD2E8A"/>
    <w:rsid w:val="00CD31C0"/>
    <w:rsid w:val="00CD39CF"/>
    <w:rsid w:val="00CD3FC7"/>
    <w:rsid w:val="00CD7A6C"/>
    <w:rsid w:val="00CE0004"/>
    <w:rsid w:val="00CE2AE5"/>
    <w:rsid w:val="00CE33C6"/>
    <w:rsid w:val="00CE36A6"/>
    <w:rsid w:val="00CE3739"/>
    <w:rsid w:val="00CE439E"/>
    <w:rsid w:val="00CE4D3B"/>
    <w:rsid w:val="00CE5308"/>
    <w:rsid w:val="00CE59AE"/>
    <w:rsid w:val="00CE6072"/>
    <w:rsid w:val="00CF26BC"/>
    <w:rsid w:val="00CF290E"/>
    <w:rsid w:val="00CF3D68"/>
    <w:rsid w:val="00CF4FBB"/>
    <w:rsid w:val="00CF5FB8"/>
    <w:rsid w:val="00CF6B01"/>
    <w:rsid w:val="00D008D7"/>
    <w:rsid w:val="00D01582"/>
    <w:rsid w:val="00D02AD3"/>
    <w:rsid w:val="00D031AD"/>
    <w:rsid w:val="00D03ADE"/>
    <w:rsid w:val="00D03FBF"/>
    <w:rsid w:val="00D05CD7"/>
    <w:rsid w:val="00D0613D"/>
    <w:rsid w:val="00D10ED0"/>
    <w:rsid w:val="00D11869"/>
    <w:rsid w:val="00D14986"/>
    <w:rsid w:val="00D15254"/>
    <w:rsid w:val="00D152D7"/>
    <w:rsid w:val="00D155EB"/>
    <w:rsid w:val="00D16211"/>
    <w:rsid w:val="00D16CBB"/>
    <w:rsid w:val="00D17794"/>
    <w:rsid w:val="00D218E1"/>
    <w:rsid w:val="00D2260A"/>
    <w:rsid w:val="00D22B36"/>
    <w:rsid w:val="00D22CAD"/>
    <w:rsid w:val="00D23A7D"/>
    <w:rsid w:val="00D23BAE"/>
    <w:rsid w:val="00D24B3D"/>
    <w:rsid w:val="00D26381"/>
    <w:rsid w:val="00D2727A"/>
    <w:rsid w:val="00D2787E"/>
    <w:rsid w:val="00D27D87"/>
    <w:rsid w:val="00D304D3"/>
    <w:rsid w:val="00D30572"/>
    <w:rsid w:val="00D3085B"/>
    <w:rsid w:val="00D30871"/>
    <w:rsid w:val="00D31744"/>
    <w:rsid w:val="00D31EEF"/>
    <w:rsid w:val="00D3296D"/>
    <w:rsid w:val="00D35566"/>
    <w:rsid w:val="00D368B5"/>
    <w:rsid w:val="00D37104"/>
    <w:rsid w:val="00D401B4"/>
    <w:rsid w:val="00D41071"/>
    <w:rsid w:val="00D414D5"/>
    <w:rsid w:val="00D41926"/>
    <w:rsid w:val="00D45777"/>
    <w:rsid w:val="00D46D0E"/>
    <w:rsid w:val="00D47227"/>
    <w:rsid w:val="00D47368"/>
    <w:rsid w:val="00D47BE4"/>
    <w:rsid w:val="00D503EB"/>
    <w:rsid w:val="00D50604"/>
    <w:rsid w:val="00D506CF"/>
    <w:rsid w:val="00D5234A"/>
    <w:rsid w:val="00D53D6E"/>
    <w:rsid w:val="00D55BC1"/>
    <w:rsid w:val="00D56F85"/>
    <w:rsid w:val="00D5715C"/>
    <w:rsid w:val="00D572F0"/>
    <w:rsid w:val="00D57816"/>
    <w:rsid w:val="00D603CF"/>
    <w:rsid w:val="00D60965"/>
    <w:rsid w:val="00D60B9F"/>
    <w:rsid w:val="00D61582"/>
    <w:rsid w:val="00D61F34"/>
    <w:rsid w:val="00D63D5A"/>
    <w:rsid w:val="00D64113"/>
    <w:rsid w:val="00D649F3"/>
    <w:rsid w:val="00D6713B"/>
    <w:rsid w:val="00D700A5"/>
    <w:rsid w:val="00D7021D"/>
    <w:rsid w:val="00D70244"/>
    <w:rsid w:val="00D702AC"/>
    <w:rsid w:val="00D70324"/>
    <w:rsid w:val="00D7226E"/>
    <w:rsid w:val="00D739B3"/>
    <w:rsid w:val="00D74A1C"/>
    <w:rsid w:val="00D76590"/>
    <w:rsid w:val="00D76D91"/>
    <w:rsid w:val="00D775B4"/>
    <w:rsid w:val="00D77705"/>
    <w:rsid w:val="00D8125C"/>
    <w:rsid w:val="00D82E32"/>
    <w:rsid w:val="00D82FB2"/>
    <w:rsid w:val="00D83092"/>
    <w:rsid w:val="00D84107"/>
    <w:rsid w:val="00D85395"/>
    <w:rsid w:val="00D860C7"/>
    <w:rsid w:val="00D86E49"/>
    <w:rsid w:val="00D8756C"/>
    <w:rsid w:val="00D9055F"/>
    <w:rsid w:val="00D90593"/>
    <w:rsid w:val="00D90794"/>
    <w:rsid w:val="00D934DC"/>
    <w:rsid w:val="00D9391E"/>
    <w:rsid w:val="00D95194"/>
    <w:rsid w:val="00D956C5"/>
    <w:rsid w:val="00D95C53"/>
    <w:rsid w:val="00D96811"/>
    <w:rsid w:val="00D96838"/>
    <w:rsid w:val="00DA0269"/>
    <w:rsid w:val="00DA1439"/>
    <w:rsid w:val="00DA1AFB"/>
    <w:rsid w:val="00DA29EA"/>
    <w:rsid w:val="00DA2F75"/>
    <w:rsid w:val="00DA3063"/>
    <w:rsid w:val="00DA493F"/>
    <w:rsid w:val="00DA52EB"/>
    <w:rsid w:val="00DA6896"/>
    <w:rsid w:val="00DA69D3"/>
    <w:rsid w:val="00DA7220"/>
    <w:rsid w:val="00DA7447"/>
    <w:rsid w:val="00DB197A"/>
    <w:rsid w:val="00DB1DEA"/>
    <w:rsid w:val="00DB26DD"/>
    <w:rsid w:val="00DB2F34"/>
    <w:rsid w:val="00DB3CBE"/>
    <w:rsid w:val="00DB58A7"/>
    <w:rsid w:val="00DB6201"/>
    <w:rsid w:val="00DB6DC5"/>
    <w:rsid w:val="00DC1F5B"/>
    <w:rsid w:val="00DC21AA"/>
    <w:rsid w:val="00DC2339"/>
    <w:rsid w:val="00DC2D24"/>
    <w:rsid w:val="00DC4791"/>
    <w:rsid w:val="00DC55E7"/>
    <w:rsid w:val="00DC58E4"/>
    <w:rsid w:val="00DC5FC4"/>
    <w:rsid w:val="00DC7444"/>
    <w:rsid w:val="00DD3BEC"/>
    <w:rsid w:val="00DD3F1F"/>
    <w:rsid w:val="00DD735D"/>
    <w:rsid w:val="00DD7787"/>
    <w:rsid w:val="00DE0855"/>
    <w:rsid w:val="00DE0CF0"/>
    <w:rsid w:val="00DE2292"/>
    <w:rsid w:val="00DE4C87"/>
    <w:rsid w:val="00DE4D0F"/>
    <w:rsid w:val="00DE74A9"/>
    <w:rsid w:val="00DF07E7"/>
    <w:rsid w:val="00DF17A9"/>
    <w:rsid w:val="00DF3122"/>
    <w:rsid w:val="00DF4E6C"/>
    <w:rsid w:val="00DF4ECB"/>
    <w:rsid w:val="00DF5E2C"/>
    <w:rsid w:val="00DF6643"/>
    <w:rsid w:val="00DF6B16"/>
    <w:rsid w:val="00DF6C1A"/>
    <w:rsid w:val="00DF7179"/>
    <w:rsid w:val="00E00053"/>
    <w:rsid w:val="00E01030"/>
    <w:rsid w:val="00E02D8A"/>
    <w:rsid w:val="00E03C98"/>
    <w:rsid w:val="00E04E4F"/>
    <w:rsid w:val="00E0756D"/>
    <w:rsid w:val="00E076B9"/>
    <w:rsid w:val="00E10B4B"/>
    <w:rsid w:val="00E10CB0"/>
    <w:rsid w:val="00E125A1"/>
    <w:rsid w:val="00E1301A"/>
    <w:rsid w:val="00E150C2"/>
    <w:rsid w:val="00E15547"/>
    <w:rsid w:val="00E163DC"/>
    <w:rsid w:val="00E1651C"/>
    <w:rsid w:val="00E16609"/>
    <w:rsid w:val="00E170CA"/>
    <w:rsid w:val="00E17139"/>
    <w:rsid w:val="00E17190"/>
    <w:rsid w:val="00E178F8"/>
    <w:rsid w:val="00E21CCB"/>
    <w:rsid w:val="00E21FF1"/>
    <w:rsid w:val="00E22D3D"/>
    <w:rsid w:val="00E22D45"/>
    <w:rsid w:val="00E23A04"/>
    <w:rsid w:val="00E25353"/>
    <w:rsid w:val="00E269A5"/>
    <w:rsid w:val="00E27071"/>
    <w:rsid w:val="00E27972"/>
    <w:rsid w:val="00E306D6"/>
    <w:rsid w:val="00E32765"/>
    <w:rsid w:val="00E33288"/>
    <w:rsid w:val="00E33C78"/>
    <w:rsid w:val="00E3457D"/>
    <w:rsid w:val="00E35295"/>
    <w:rsid w:val="00E36E1C"/>
    <w:rsid w:val="00E37AF6"/>
    <w:rsid w:val="00E40E58"/>
    <w:rsid w:val="00E41F97"/>
    <w:rsid w:val="00E43784"/>
    <w:rsid w:val="00E43ADF"/>
    <w:rsid w:val="00E43F61"/>
    <w:rsid w:val="00E44C58"/>
    <w:rsid w:val="00E46C11"/>
    <w:rsid w:val="00E47792"/>
    <w:rsid w:val="00E50B6C"/>
    <w:rsid w:val="00E50FAD"/>
    <w:rsid w:val="00E51132"/>
    <w:rsid w:val="00E524B5"/>
    <w:rsid w:val="00E5323E"/>
    <w:rsid w:val="00E5504E"/>
    <w:rsid w:val="00E557C4"/>
    <w:rsid w:val="00E55A55"/>
    <w:rsid w:val="00E56B7F"/>
    <w:rsid w:val="00E5733F"/>
    <w:rsid w:val="00E577FB"/>
    <w:rsid w:val="00E57CC5"/>
    <w:rsid w:val="00E57FCC"/>
    <w:rsid w:val="00E607AB"/>
    <w:rsid w:val="00E618A8"/>
    <w:rsid w:val="00E62C4B"/>
    <w:rsid w:val="00E63CB0"/>
    <w:rsid w:val="00E64C5A"/>
    <w:rsid w:val="00E670D0"/>
    <w:rsid w:val="00E7054B"/>
    <w:rsid w:val="00E70FD6"/>
    <w:rsid w:val="00E715DD"/>
    <w:rsid w:val="00E76261"/>
    <w:rsid w:val="00E766B3"/>
    <w:rsid w:val="00E777FF"/>
    <w:rsid w:val="00E77B25"/>
    <w:rsid w:val="00E807E1"/>
    <w:rsid w:val="00E80822"/>
    <w:rsid w:val="00E808FD"/>
    <w:rsid w:val="00E826E9"/>
    <w:rsid w:val="00E829FB"/>
    <w:rsid w:val="00E82FAC"/>
    <w:rsid w:val="00E83723"/>
    <w:rsid w:val="00E83869"/>
    <w:rsid w:val="00E85450"/>
    <w:rsid w:val="00E85498"/>
    <w:rsid w:val="00E85EAC"/>
    <w:rsid w:val="00E86264"/>
    <w:rsid w:val="00E868D5"/>
    <w:rsid w:val="00E86AAA"/>
    <w:rsid w:val="00E92B0F"/>
    <w:rsid w:val="00E946AE"/>
    <w:rsid w:val="00E95835"/>
    <w:rsid w:val="00E9598F"/>
    <w:rsid w:val="00E95FD4"/>
    <w:rsid w:val="00E96301"/>
    <w:rsid w:val="00E97EA8"/>
    <w:rsid w:val="00EA02DB"/>
    <w:rsid w:val="00EA0426"/>
    <w:rsid w:val="00EA08F6"/>
    <w:rsid w:val="00EA0BBB"/>
    <w:rsid w:val="00EA0D3E"/>
    <w:rsid w:val="00EA1128"/>
    <w:rsid w:val="00EA1493"/>
    <w:rsid w:val="00EA17E5"/>
    <w:rsid w:val="00EA2487"/>
    <w:rsid w:val="00EA24F8"/>
    <w:rsid w:val="00EA2E09"/>
    <w:rsid w:val="00EA4EF8"/>
    <w:rsid w:val="00EA5462"/>
    <w:rsid w:val="00EA5757"/>
    <w:rsid w:val="00EA6A14"/>
    <w:rsid w:val="00EB1B8C"/>
    <w:rsid w:val="00EB255A"/>
    <w:rsid w:val="00EB46ED"/>
    <w:rsid w:val="00EB5A92"/>
    <w:rsid w:val="00EB7146"/>
    <w:rsid w:val="00EB7C29"/>
    <w:rsid w:val="00EC0987"/>
    <w:rsid w:val="00EC10B2"/>
    <w:rsid w:val="00EC310E"/>
    <w:rsid w:val="00EC340E"/>
    <w:rsid w:val="00EC3C23"/>
    <w:rsid w:val="00EC46A6"/>
    <w:rsid w:val="00EC4948"/>
    <w:rsid w:val="00EC6C31"/>
    <w:rsid w:val="00ED0DA4"/>
    <w:rsid w:val="00ED41EB"/>
    <w:rsid w:val="00ED436C"/>
    <w:rsid w:val="00ED5AAA"/>
    <w:rsid w:val="00ED666F"/>
    <w:rsid w:val="00ED711A"/>
    <w:rsid w:val="00ED7B72"/>
    <w:rsid w:val="00EE1838"/>
    <w:rsid w:val="00EE2A91"/>
    <w:rsid w:val="00EE399F"/>
    <w:rsid w:val="00EE46FA"/>
    <w:rsid w:val="00EE4B5F"/>
    <w:rsid w:val="00EE514F"/>
    <w:rsid w:val="00EE745D"/>
    <w:rsid w:val="00EE7719"/>
    <w:rsid w:val="00EE7A63"/>
    <w:rsid w:val="00EE7FA0"/>
    <w:rsid w:val="00EF02EC"/>
    <w:rsid w:val="00EF074D"/>
    <w:rsid w:val="00EF07E9"/>
    <w:rsid w:val="00EF0863"/>
    <w:rsid w:val="00EF2054"/>
    <w:rsid w:val="00EF2280"/>
    <w:rsid w:val="00EF2984"/>
    <w:rsid w:val="00EF2E24"/>
    <w:rsid w:val="00EF4253"/>
    <w:rsid w:val="00EF5063"/>
    <w:rsid w:val="00EF5E0B"/>
    <w:rsid w:val="00EF6581"/>
    <w:rsid w:val="00EF705D"/>
    <w:rsid w:val="00EF7527"/>
    <w:rsid w:val="00F00541"/>
    <w:rsid w:val="00F01146"/>
    <w:rsid w:val="00F01F32"/>
    <w:rsid w:val="00F02265"/>
    <w:rsid w:val="00F02781"/>
    <w:rsid w:val="00F0329C"/>
    <w:rsid w:val="00F0413B"/>
    <w:rsid w:val="00F04348"/>
    <w:rsid w:val="00F048A0"/>
    <w:rsid w:val="00F04FE8"/>
    <w:rsid w:val="00F06504"/>
    <w:rsid w:val="00F06542"/>
    <w:rsid w:val="00F06979"/>
    <w:rsid w:val="00F108FB"/>
    <w:rsid w:val="00F11648"/>
    <w:rsid w:val="00F12D8E"/>
    <w:rsid w:val="00F139B2"/>
    <w:rsid w:val="00F13AA2"/>
    <w:rsid w:val="00F15282"/>
    <w:rsid w:val="00F16344"/>
    <w:rsid w:val="00F16C49"/>
    <w:rsid w:val="00F17B62"/>
    <w:rsid w:val="00F17CA2"/>
    <w:rsid w:val="00F20062"/>
    <w:rsid w:val="00F20727"/>
    <w:rsid w:val="00F21676"/>
    <w:rsid w:val="00F21B7D"/>
    <w:rsid w:val="00F2210D"/>
    <w:rsid w:val="00F229A6"/>
    <w:rsid w:val="00F22ADB"/>
    <w:rsid w:val="00F22C9C"/>
    <w:rsid w:val="00F23CC2"/>
    <w:rsid w:val="00F23F39"/>
    <w:rsid w:val="00F24489"/>
    <w:rsid w:val="00F24ED1"/>
    <w:rsid w:val="00F252E3"/>
    <w:rsid w:val="00F257ED"/>
    <w:rsid w:val="00F31188"/>
    <w:rsid w:val="00F31A9A"/>
    <w:rsid w:val="00F31E04"/>
    <w:rsid w:val="00F327A0"/>
    <w:rsid w:val="00F3368F"/>
    <w:rsid w:val="00F33982"/>
    <w:rsid w:val="00F33FED"/>
    <w:rsid w:val="00F34B59"/>
    <w:rsid w:val="00F34D3A"/>
    <w:rsid w:val="00F34E30"/>
    <w:rsid w:val="00F35A2B"/>
    <w:rsid w:val="00F36069"/>
    <w:rsid w:val="00F36AB1"/>
    <w:rsid w:val="00F36EA8"/>
    <w:rsid w:val="00F37D75"/>
    <w:rsid w:val="00F4028D"/>
    <w:rsid w:val="00F404A9"/>
    <w:rsid w:val="00F40920"/>
    <w:rsid w:val="00F428BD"/>
    <w:rsid w:val="00F42EC9"/>
    <w:rsid w:val="00F43FBE"/>
    <w:rsid w:val="00F44317"/>
    <w:rsid w:val="00F44A2E"/>
    <w:rsid w:val="00F45F5B"/>
    <w:rsid w:val="00F472EB"/>
    <w:rsid w:val="00F478FC"/>
    <w:rsid w:val="00F504EF"/>
    <w:rsid w:val="00F50773"/>
    <w:rsid w:val="00F51478"/>
    <w:rsid w:val="00F51E80"/>
    <w:rsid w:val="00F52029"/>
    <w:rsid w:val="00F53C8B"/>
    <w:rsid w:val="00F53CBC"/>
    <w:rsid w:val="00F555BA"/>
    <w:rsid w:val="00F56ECC"/>
    <w:rsid w:val="00F6020A"/>
    <w:rsid w:val="00F6191A"/>
    <w:rsid w:val="00F63127"/>
    <w:rsid w:val="00F646A8"/>
    <w:rsid w:val="00F647BA"/>
    <w:rsid w:val="00F64C71"/>
    <w:rsid w:val="00F64EB8"/>
    <w:rsid w:val="00F6592F"/>
    <w:rsid w:val="00F66902"/>
    <w:rsid w:val="00F66E5B"/>
    <w:rsid w:val="00F670AB"/>
    <w:rsid w:val="00F67EBA"/>
    <w:rsid w:val="00F70477"/>
    <w:rsid w:val="00F70679"/>
    <w:rsid w:val="00F70C99"/>
    <w:rsid w:val="00F711B3"/>
    <w:rsid w:val="00F71463"/>
    <w:rsid w:val="00F71E24"/>
    <w:rsid w:val="00F7247A"/>
    <w:rsid w:val="00F726A5"/>
    <w:rsid w:val="00F7287D"/>
    <w:rsid w:val="00F73299"/>
    <w:rsid w:val="00F73D86"/>
    <w:rsid w:val="00F75204"/>
    <w:rsid w:val="00F769EF"/>
    <w:rsid w:val="00F77DAB"/>
    <w:rsid w:val="00F807A3"/>
    <w:rsid w:val="00F81E25"/>
    <w:rsid w:val="00F82926"/>
    <w:rsid w:val="00F82A9D"/>
    <w:rsid w:val="00F83F72"/>
    <w:rsid w:val="00F842BD"/>
    <w:rsid w:val="00F855DD"/>
    <w:rsid w:val="00F87E8E"/>
    <w:rsid w:val="00F87FA7"/>
    <w:rsid w:val="00F903FF"/>
    <w:rsid w:val="00F90BEB"/>
    <w:rsid w:val="00F92A18"/>
    <w:rsid w:val="00F935C1"/>
    <w:rsid w:val="00F9368C"/>
    <w:rsid w:val="00F93B4A"/>
    <w:rsid w:val="00F94A5B"/>
    <w:rsid w:val="00F95B21"/>
    <w:rsid w:val="00F95EB1"/>
    <w:rsid w:val="00F96B82"/>
    <w:rsid w:val="00F97222"/>
    <w:rsid w:val="00F974EA"/>
    <w:rsid w:val="00F9762B"/>
    <w:rsid w:val="00F979D6"/>
    <w:rsid w:val="00F97BAA"/>
    <w:rsid w:val="00FA07AB"/>
    <w:rsid w:val="00FA21CD"/>
    <w:rsid w:val="00FA225E"/>
    <w:rsid w:val="00FA2332"/>
    <w:rsid w:val="00FA2721"/>
    <w:rsid w:val="00FA2F33"/>
    <w:rsid w:val="00FA4360"/>
    <w:rsid w:val="00FA46AE"/>
    <w:rsid w:val="00FA471E"/>
    <w:rsid w:val="00FA52AC"/>
    <w:rsid w:val="00FA6CB3"/>
    <w:rsid w:val="00FA7021"/>
    <w:rsid w:val="00FB0199"/>
    <w:rsid w:val="00FB0866"/>
    <w:rsid w:val="00FB211D"/>
    <w:rsid w:val="00FB243C"/>
    <w:rsid w:val="00FB2618"/>
    <w:rsid w:val="00FB488C"/>
    <w:rsid w:val="00FB5404"/>
    <w:rsid w:val="00FB5460"/>
    <w:rsid w:val="00FB5461"/>
    <w:rsid w:val="00FB5660"/>
    <w:rsid w:val="00FB5FA4"/>
    <w:rsid w:val="00FB6D92"/>
    <w:rsid w:val="00FB6F40"/>
    <w:rsid w:val="00FC06C7"/>
    <w:rsid w:val="00FC211B"/>
    <w:rsid w:val="00FC23DD"/>
    <w:rsid w:val="00FC30E0"/>
    <w:rsid w:val="00FC4E49"/>
    <w:rsid w:val="00FC5D5C"/>
    <w:rsid w:val="00FC5DC7"/>
    <w:rsid w:val="00FC6F13"/>
    <w:rsid w:val="00FC7F3D"/>
    <w:rsid w:val="00FD029B"/>
    <w:rsid w:val="00FD0602"/>
    <w:rsid w:val="00FD07DB"/>
    <w:rsid w:val="00FD1200"/>
    <w:rsid w:val="00FD3162"/>
    <w:rsid w:val="00FD3DF8"/>
    <w:rsid w:val="00FD4055"/>
    <w:rsid w:val="00FD56A6"/>
    <w:rsid w:val="00FD5C2B"/>
    <w:rsid w:val="00FD7CE8"/>
    <w:rsid w:val="00FE03AD"/>
    <w:rsid w:val="00FE0C53"/>
    <w:rsid w:val="00FE266F"/>
    <w:rsid w:val="00FE294B"/>
    <w:rsid w:val="00FE2F2C"/>
    <w:rsid w:val="00FE3324"/>
    <w:rsid w:val="00FE34E1"/>
    <w:rsid w:val="00FE3D44"/>
    <w:rsid w:val="00FE66A7"/>
    <w:rsid w:val="00FE6F34"/>
    <w:rsid w:val="00FF0BE2"/>
    <w:rsid w:val="00FF16ED"/>
    <w:rsid w:val="00FF2635"/>
    <w:rsid w:val="00FF2E37"/>
    <w:rsid w:val="00FF3F0C"/>
    <w:rsid w:val="00FF4A98"/>
    <w:rsid w:val="00FF5A62"/>
    <w:rsid w:val="00FF62C7"/>
    <w:rsid w:val="00FF6CAC"/>
    <w:rsid w:val="00FF6D7F"/>
    <w:rsid w:val="00FF6D85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6FA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AF6C27"/>
    <w:pPr>
      <w:keepNext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20">
    <w:name w:val="heading 2"/>
    <w:basedOn w:val="a0"/>
    <w:next w:val="a0"/>
    <w:link w:val="21"/>
    <w:qFormat/>
    <w:rsid w:val="00F71463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F71463"/>
    <w:pPr>
      <w:widowControl w:val="0"/>
      <w:spacing w:after="0" w:line="260" w:lineRule="exact"/>
      <w:outlineLvl w:val="2"/>
    </w:pPr>
    <w:rPr>
      <w:rFonts w:ascii="Arial" w:hAnsi="Arial"/>
      <w:b/>
      <w:bCs/>
      <w:szCs w:val="26"/>
      <w:lang w:val="en-GB" w:eastAsia="en-US"/>
    </w:rPr>
  </w:style>
  <w:style w:type="paragraph" w:styleId="5">
    <w:name w:val="heading 5"/>
    <w:basedOn w:val="a0"/>
    <w:next w:val="a0"/>
    <w:link w:val="50"/>
    <w:qFormat/>
    <w:rsid w:val="003A5070"/>
    <w:pPr>
      <w:keepNext/>
      <w:spacing w:after="0" w:line="240" w:lineRule="auto"/>
      <w:outlineLvl w:val="4"/>
    </w:pPr>
    <w:rPr>
      <w:rFonts w:ascii="Arial" w:hAnsi="Arial"/>
      <w:sz w:val="24"/>
      <w:szCs w:val="20"/>
      <w:lang w:eastAsia="en-US"/>
    </w:rPr>
  </w:style>
  <w:style w:type="paragraph" w:styleId="9">
    <w:name w:val="heading 9"/>
    <w:basedOn w:val="a0"/>
    <w:next w:val="a0"/>
    <w:link w:val="90"/>
    <w:qFormat/>
    <w:rsid w:val="00F71463"/>
    <w:pPr>
      <w:widowControl w:val="0"/>
      <w:spacing w:before="240" w:after="60" w:line="260" w:lineRule="exact"/>
      <w:outlineLvl w:val="8"/>
    </w:pPr>
    <w:rPr>
      <w:rFonts w:ascii="Arial" w:hAnsi="Arial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6C27"/>
    <w:rPr>
      <w:rFonts w:ascii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link w:val="20"/>
    <w:rsid w:val="00F71463"/>
    <w:rPr>
      <w:rFonts w:ascii="Arial" w:hAnsi="Arial"/>
      <w:sz w:val="24"/>
      <w:szCs w:val="24"/>
      <w:lang w:val="en-GB" w:eastAsia="en-US"/>
    </w:rPr>
  </w:style>
  <w:style w:type="character" w:customStyle="1" w:styleId="30">
    <w:name w:val="Заголовок 3 Знак"/>
    <w:link w:val="3"/>
    <w:rsid w:val="00F71463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50">
    <w:name w:val="Заголовок 5 Знак"/>
    <w:link w:val="5"/>
    <w:rsid w:val="003A5070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F71463"/>
    <w:rPr>
      <w:rFonts w:ascii="Arial" w:hAnsi="Arial" w:cs="Arial"/>
      <w:sz w:val="22"/>
      <w:szCs w:val="22"/>
      <w:lang w:val="en-GB" w:eastAsia="en-US"/>
    </w:rPr>
  </w:style>
  <w:style w:type="paragraph" w:customStyle="1" w:styleId="Default">
    <w:name w:val="Default"/>
    <w:rsid w:val="008D63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0"/>
    <w:link w:val="a5"/>
    <w:uiPriority w:val="34"/>
    <w:qFormat/>
    <w:rsid w:val="001573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56B84"/>
    <w:rPr>
      <w:sz w:val="22"/>
      <w:szCs w:val="22"/>
    </w:rPr>
  </w:style>
  <w:style w:type="table" w:styleId="a6">
    <w:name w:val="Table Grid"/>
    <w:basedOn w:val="a2"/>
    <w:rsid w:val="00EC1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6F0071"/>
    <w:rPr>
      <w:color w:val="808080"/>
    </w:rPr>
  </w:style>
  <w:style w:type="paragraph" w:styleId="a8">
    <w:name w:val="Balloon Text"/>
    <w:basedOn w:val="a0"/>
    <w:link w:val="a9"/>
    <w:unhideWhenUsed/>
    <w:rsid w:val="006F0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F0071"/>
    <w:rPr>
      <w:rFonts w:ascii="Tahoma" w:hAnsi="Tahoma" w:cs="Tahoma"/>
      <w:sz w:val="16"/>
      <w:szCs w:val="16"/>
    </w:rPr>
  </w:style>
  <w:style w:type="paragraph" w:customStyle="1" w:styleId="NESNormal">
    <w:name w:val="NES Normal"/>
    <w:basedOn w:val="a0"/>
    <w:link w:val="NESNormalChar"/>
    <w:autoRedefine/>
    <w:rsid w:val="007C231E"/>
    <w:pPr>
      <w:widowControl w:val="0"/>
      <w:tabs>
        <w:tab w:val="left" w:pos="0"/>
      </w:tabs>
      <w:spacing w:after="0" w:line="360" w:lineRule="auto"/>
      <w:ind w:firstLine="567"/>
      <w:jc w:val="both"/>
    </w:pPr>
    <w:rPr>
      <w:rFonts w:ascii="Times New Roman" w:hAnsi="Times New Roman"/>
      <w:iCs/>
      <w:color w:val="000000"/>
      <w:sz w:val="24"/>
      <w:szCs w:val="24"/>
      <w:shd w:val="clear" w:color="auto" w:fill="FFFFFF"/>
      <w:lang w:val="kk-KZ" w:eastAsia="en-US"/>
    </w:rPr>
  </w:style>
  <w:style w:type="character" w:customStyle="1" w:styleId="NESNormalChar">
    <w:name w:val="NES Normal Char"/>
    <w:link w:val="NESNormal"/>
    <w:rsid w:val="007C231E"/>
    <w:rPr>
      <w:rFonts w:ascii="Times New Roman" w:hAnsi="Times New Roman"/>
      <w:iCs/>
      <w:color w:val="000000"/>
      <w:sz w:val="24"/>
      <w:szCs w:val="24"/>
      <w:lang w:val="kk-KZ" w:eastAsia="en-US"/>
    </w:rPr>
  </w:style>
  <w:style w:type="character" w:customStyle="1" w:styleId="hps">
    <w:name w:val="hps"/>
    <w:basedOn w:val="a1"/>
    <w:rsid w:val="0004483F"/>
  </w:style>
  <w:style w:type="character" w:customStyle="1" w:styleId="CharChar2">
    <w:name w:val="Char Char2"/>
    <w:rsid w:val="0004483F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customStyle="1" w:styleId="11">
    <w:name w:val="Абзац списка1"/>
    <w:basedOn w:val="a0"/>
    <w:link w:val="ListParagraphChar"/>
    <w:qFormat/>
    <w:rsid w:val="00324827"/>
    <w:pPr>
      <w:ind w:left="720"/>
      <w:contextualSpacing/>
    </w:pPr>
    <w:rPr>
      <w:rFonts w:eastAsia="Calibri"/>
      <w:lang w:val="en-GB" w:eastAsia="en-US"/>
    </w:rPr>
  </w:style>
  <w:style w:type="character" w:customStyle="1" w:styleId="ListParagraphChar">
    <w:name w:val="List Paragraph Char"/>
    <w:link w:val="11"/>
    <w:uiPriority w:val="34"/>
    <w:locked/>
    <w:rsid w:val="00B113C4"/>
    <w:rPr>
      <w:rFonts w:eastAsia="Calibri"/>
      <w:sz w:val="22"/>
      <w:szCs w:val="22"/>
      <w:lang w:val="en-GB" w:eastAsia="en-US"/>
    </w:rPr>
  </w:style>
  <w:style w:type="paragraph" w:customStyle="1" w:styleId="12">
    <w:name w:val="Обычный (веб)1"/>
    <w:aliases w:val="Обычный (Web)"/>
    <w:basedOn w:val="a0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ahoma" w:hAnsi="Tahoma" w:cs="Arial Unicode MS"/>
      <w:sz w:val="16"/>
      <w:szCs w:val="16"/>
    </w:rPr>
  </w:style>
  <w:style w:type="paragraph" w:styleId="aa">
    <w:name w:val="Body Text"/>
    <w:basedOn w:val="a0"/>
    <w:link w:val="ab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Знак"/>
    <w:link w:val="aa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c">
    <w:name w:val="Subtitle"/>
    <w:basedOn w:val="a0"/>
    <w:link w:val="ad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d">
    <w:name w:val="Подзаголовок Знак"/>
    <w:link w:val="ac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e">
    <w:name w:val="No Spacing"/>
    <w:basedOn w:val="a0"/>
    <w:uiPriority w:val="1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val="en-US" w:eastAsia="en-US" w:bidi="en-US"/>
    </w:rPr>
  </w:style>
  <w:style w:type="character" w:styleId="af">
    <w:name w:val="Hyperlink"/>
    <w:uiPriority w:val="99"/>
    <w:unhideWhenUsed/>
    <w:rsid w:val="008C3BCA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unhideWhenUsed/>
    <w:rsid w:val="000F7B9A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0F7B9A"/>
  </w:style>
  <w:style w:type="paragraph" w:styleId="af2">
    <w:name w:val="header"/>
    <w:basedOn w:val="a0"/>
    <w:link w:val="af3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1"/>
    <w:link w:val="af2"/>
    <w:uiPriority w:val="99"/>
    <w:rsid w:val="000F7B9A"/>
  </w:style>
  <w:style w:type="paragraph" w:styleId="af4">
    <w:name w:val="footer"/>
    <w:basedOn w:val="a0"/>
    <w:link w:val="af5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1"/>
    <w:link w:val="af4"/>
    <w:uiPriority w:val="99"/>
    <w:rsid w:val="000F7B9A"/>
  </w:style>
  <w:style w:type="character" w:styleId="af6">
    <w:name w:val="page number"/>
    <w:basedOn w:val="a1"/>
    <w:rsid w:val="00EA4EF8"/>
  </w:style>
  <w:style w:type="paragraph" w:customStyle="1" w:styleId="Covertitle">
    <w:name w:val="Cover title"/>
    <w:rsid w:val="00EA4EF8"/>
    <w:rPr>
      <w:rFonts w:ascii="Arial" w:hAnsi="Arial"/>
      <w:b/>
      <w:sz w:val="32"/>
      <w:szCs w:val="32"/>
      <w:lang w:val="en-GB" w:eastAsia="en-US"/>
    </w:rPr>
  </w:style>
  <w:style w:type="character" w:customStyle="1" w:styleId="CharChar1">
    <w:name w:val="Char Char1"/>
    <w:rsid w:val="00F7146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uiPriority w:val="99"/>
    <w:rsid w:val="00F7146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0"/>
    <w:rsid w:val="00F71463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0"/>
    <w:next w:val="Indent"/>
    <w:rsid w:val="00F71463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0"/>
    <w:rsid w:val="00F71463"/>
    <w:pPr>
      <w:widowControl w:val="0"/>
      <w:numPr>
        <w:ilvl w:val="1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0"/>
    <w:rsid w:val="00F71463"/>
    <w:pPr>
      <w:widowControl w:val="0"/>
      <w:numPr>
        <w:ilvl w:val="2"/>
        <w:numId w:val="1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rsid w:val="00F71463"/>
    <w:pPr>
      <w:spacing w:before="220" w:line="220" w:lineRule="exact"/>
    </w:pPr>
  </w:style>
  <w:style w:type="paragraph" w:customStyle="1" w:styleId="FieldTitle">
    <w:name w:val="Field Title"/>
    <w:basedOn w:val="a0"/>
    <w:rsid w:val="00F71463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0"/>
    <w:rsid w:val="00F71463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0"/>
    <w:rsid w:val="00F71463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rsid w:val="00F71463"/>
    <w:rPr>
      <w:b w:val="0"/>
    </w:rPr>
  </w:style>
  <w:style w:type="paragraph" w:customStyle="1" w:styleId="Page1Heading">
    <w:name w:val="Page 1 Heading"/>
    <w:basedOn w:val="a0"/>
    <w:rsid w:val="00F71463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paragraph" w:customStyle="1" w:styleId="CellBullet">
    <w:name w:val="Cell Bullet"/>
    <w:basedOn w:val="a0"/>
    <w:rsid w:val="00F71463"/>
    <w:pPr>
      <w:widowControl w:val="0"/>
      <w:numPr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">
    <w:name w:val="List Bullet"/>
    <w:basedOn w:val="a0"/>
    <w:autoRedefine/>
    <w:rsid w:val="00850464"/>
    <w:pPr>
      <w:widowControl w:val="0"/>
      <w:numPr>
        <w:numId w:val="8"/>
      </w:numPr>
      <w:spacing w:after="40" w:line="240" w:lineRule="auto"/>
      <w:ind w:left="0" w:firstLine="709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f7">
    <w:name w:val="Normal (Web)"/>
    <w:basedOn w:val="a0"/>
    <w:rsid w:val="00F71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rsid w:val="00F714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F714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F71463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F7146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nhideWhenUsed/>
    <w:qFormat/>
    <w:rsid w:val="00F71463"/>
    <w:pPr>
      <w:widowControl w:val="0"/>
      <w:numPr>
        <w:numId w:val="5"/>
      </w:numPr>
      <w:spacing w:after="0" w:line="260" w:lineRule="exact"/>
      <w:contextualSpacing/>
    </w:pPr>
    <w:rPr>
      <w:rFonts w:ascii="Arial" w:hAnsi="Arial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7E0A88"/>
    <w:pPr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Factsheetsubheader1">
    <w:name w:val="Factsheet subheader 1"/>
    <w:basedOn w:val="FactsheetHeader"/>
    <w:autoRedefine/>
    <w:qFormat/>
    <w:rsid w:val="00F71463"/>
    <w:pPr>
      <w:spacing w:before="240"/>
    </w:pPr>
    <w:rPr>
      <w:color w:val="000000"/>
    </w:rPr>
  </w:style>
  <w:style w:type="paragraph" w:customStyle="1" w:styleId="Factsheetbodytext">
    <w:name w:val="Factsheet body text"/>
    <w:qFormat/>
    <w:rsid w:val="00F71463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character" w:customStyle="1" w:styleId="af8">
    <w:name w:val="Текст сноски Знак"/>
    <w:link w:val="af9"/>
    <w:semiHidden/>
    <w:rsid w:val="00F71463"/>
    <w:rPr>
      <w:rFonts w:ascii="Times New Roman" w:hAnsi="Times New Roman"/>
      <w:sz w:val="24"/>
      <w:lang w:eastAsia="en-US"/>
    </w:rPr>
  </w:style>
  <w:style w:type="paragraph" w:styleId="af9">
    <w:name w:val="footnote text"/>
    <w:basedOn w:val="a0"/>
    <w:link w:val="af8"/>
    <w:semiHidden/>
    <w:unhideWhenUsed/>
    <w:rsid w:val="00F71463"/>
    <w:pPr>
      <w:spacing w:after="0"/>
    </w:pPr>
    <w:rPr>
      <w:rFonts w:ascii="Times New Roman" w:hAnsi="Times New Roman"/>
      <w:sz w:val="24"/>
      <w:szCs w:val="20"/>
      <w:lang w:eastAsia="en-US"/>
    </w:rPr>
  </w:style>
  <w:style w:type="character" w:styleId="afa">
    <w:name w:val="Strong"/>
    <w:qFormat/>
    <w:rsid w:val="00F71463"/>
    <w:rPr>
      <w:b/>
      <w:bCs/>
    </w:rPr>
  </w:style>
  <w:style w:type="character" w:styleId="afb">
    <w:name w:val="Emphasis"/>
    <w:qFormat/>
    <w:rsid w:val="00F71463"/>
    <w:rPr>
      <w:i/>
      <w:iCs/>
    </w:rPr>
  </w:style>
  <w:style w:type="paragraph" w:customStyle="1" w:styleId="BasicParagraph">
    <w:name w:val="[Basic Paragraph]"/>
    <w:basedOn w:val="a0"/>
    <w:rsid w:val="00F7146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 w:eastAsia="en-US"/>
    </w:rPr>
  </w:style>
  <w:style w:type="character" w:styleId="HTML">
    <w:name w:val="HTML Cite"/>
    <w:unhideWhenUsed/>
    <w:rsid w:val="00F71463"/>
    <w:rPr>
      <w:i/>
      <w:iCs/>
    </w:rPr>
  </w:style>
  <w:style w:type="character" w:customStyle="1" w:styleId="apple-converted-space">
    <w:name w:val="apple-converted-space"/>
    <w:basedOn w:val="a1"/>
    <w:rsid w:val="00F71463"/>
  </w:style>
  <w:style w:type="paragraph" w:customStyle="1" w:styleId="NESHeading2">
    <w:name w:val="NES Heading 2"/>
    <w:basedOn w:val="1"/>
    <w:next w:val="NESNormal"/>
    <w:link w:val="NESHeading2CharChar"/>
    <w:autoRedefine/>
    <w:rsid w:val="00F71463"/>
    <w:pPr>
      <w:keepNext w:val="0"/>
      <w:widowControl w:val="0"/>
      <w:numPr>
        <w:numId w:val="6"/>
      </w:numPr>
      <w:spacing w:after="120" w:line="360" w:lineRule="auto"/>
    </w:pPr>
    <w:rPr>
      <w:rFonts w:ascii="Arial" w:hAnsi="Arial"/>
      <w:bCs w:val="0"/>
      <w:kern w:val="0"/>
      <w:sz w:val="28"/>
      <w:szCs w:val="28"/>
      <w:lang w:val="en-GB" w:eastAsia="en-US"/>
    </w:rPr>
  </w:style>
  <w:style w:type="character" w:customStyle="1" w:styleId="NESHeading2CharChar">
    <w:name w:val="NES Heading 2 Char Char"/>
    <w:link w:val="NESHeading2"/>
    <w:rsid w:val="00F71463"/>
    <w:rPr>
      <w:rFonts w:ascii="Arial" w:hAnsi="Arial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rsid w:val="00F71463"/>
    <w:pPr>
      <w:widowControl/>
      <w:spacing w:line="240" w:lineRule="auto"/>
    </w:pPr>
    <w:rPr>
      <w:b/>
      <w:sz w:val="20"/>
      <w:szCs w:val="20"/>
    </w:rPr>
  </w:style>
  <w:style w:type="paragraph" w:customStyle="1" w:styleId="8E798F5E7ECE4128986FE3828CA319D2">
    <w:name w:val="8E798F5E7ECE4128986FE3828CA319D2"/>
    <w:rsid w:val="00755731"/>
    <w:pPr>
      <w:spacing w:after="200" w:line="276" w:lineRule="auto"/>
    </w:pPr>
    <w:rPr>
      <w:sz w:val="22"/>
      <w:szCs w:val="22"/>
    </w:rPr>
  </w:style>
  <w:style w:type="paragraph" w:styleId="afc">
    <w:name w:val="annotation text"/>
    <w:basedOn w:val="a0"/>
    <w:link w:val="afd"/>
    <w:uiPriority w:val="99"/>
    <w:rsid w:val="003A5070"/>
    <w:pPr>
      <w:spacing w:after="0" w:line="240" w:lineRule="auto"/>
    </w:pPr>
    <w:rPr>
      <w:rFonts w:ascii="Arial" w:hAnsi="Arial"/>
      <w:sz w:val="20"/>
      <w:szCs w:val="20"/>
      <w:lang w:val="en-GB" w:eastAsia="en-GB"/>
    </w:rPr>
  </w:style>
  <w:style w:type="character" w:customStyle="1" w:styleId="afd">
    <w:name w:val="Текст примечания Знак"/>
    <w:link w:val="afc"/>
    <w:uiPriority w:val="99"/>
    <w:rsid w:val="003A5070"/>
    <w:rPr>
      <w:rFonts w:ascii="Arial" w:hAnsi="Arial" w:cs="Arial"/>
      <w:lang w:val="en-GB" w:eastAsia="en-GB"/>
    </w:rPr>
  </w:style>
  <w:style w:type="paragraph" w:customStyle="1" w:styleId="SoWBullet1">
    <w:name w:val="SoWBullet1"/>
    <w:rsid w:val="003A5070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3A5070"/>
    <w:pPr>
      <w:tabs>
        <w:tab w:val="num" w:pos="284"/>
      </w:tabs>
      <w:spacing w:before="40" w:after="40" w:line="220" w:lineRule="atLeast"/>
      <w:ind w:left="284" w:hanging="284"/>
    </w:pPr>
    <w:rPr>
      <w:rFonts w:ascii="Arial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rsid w:val="003A5070"/>
    <w:rPr>
      <w:sz w:val="18"/>
    </w:rPr>
  </w:style>
  <w:style w:type="character" w:customStyle="1" w:styleId="A40">
    <w:name w:val="A4"/>
    <w:rsid w:val="003A5070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rsid w:val="003A5070"/>
    <w:pPr>
      <w:autoSpaceDE w:val="0"/>
      <w:autoSpaceDN w:val="0"/>
      <w:adjustRightInd w:val="0"/>
      <w:spacing w:after="0" w:line="241" w:lineRule="atLeast"/>
    </w:pPr>
    <w:rPr>
      <w:rFonts w:ascii="Helvetica 55 Roman" w:eastAsia="Calibri" w:hAnsi="Helvetica 55 Roman"/>
      <w:sz w:val="24"/>
      <w:szCs w:val="24"/>
      <w:lang w:val="en-GB" w:eastAsia="en-US"/>
    </w:rPr>
  </w:style>
  <w:style w:type="paragraph" w:customStyle="1" w:styleId="Pa5">
    <w:name w:val="Pa5"/>
    <w:basedOn w:val="Default"/>
    <w:next w:val="Default"/>
    <w:rsid w:val="003A5070"/>
    <w:pPr>
      <w:spacing w:line="181" w:lineRule="atLeast"/>
    </w:pPr>
    <w:rPr>
      <w:rFonts w:ascii="Helvetica 65 Medium" w:eastAsia="Calibri" w:hAnsi="Helvetica 65 Medium" w:cs="Times New Roman"/>
      <w:color w:val="auto"/>
      <w:lang w:val="en-GB" w:eastAsia="en-US"/>
    </w:rPr>
  </w:style>
  <w:style w:type="paragraph" w:customStyle="1" w:styleId="TableText9pt">
    <w:name w:val="TableText_9pt"/>
    <w:basedOn w:val="a0"/>
    <w:rsid w:val="003A5070"/>
    <w:pPr>
      <w:spacing w:before="40" w:after="40" w:line="220" w:lineRule="atLeast"/>
      <w:contextualSpacing/>
    </w:pPr>
    <w:rPr>
      <w:rFonts w:ascii="Arial" w:hAnsi="Arial"/>
      <w:sz w:val="18"/>
      <w:lang w:val="en-GB" w:eastAsia="en-GB"/>
    </w:rPr>
  </w:style>
  <w:style w:type="paragraph" w:customStyle="1" w:styleId="TableText">
    <w:name w:val="TableText"/>
    <w:basedOn w:val="a0"/>
    <w:link w:val="TableTextChar"/>
    <w:rsid w:val="003A5070"/>
    <w:pPr>
      <w:spacing w:before="40" w:after="40" w:line="260" w:lineRule="atLeast"/>
      <w:contextualSpacing/>
    </w:pPr>
    <w:rPr>
      <w:rFonts w:ascii="Arial" w:hAnsi="Arial"/>
    </w:rPr>
  </w:style>
  <w:style w:type="character" w:customStyle="1" w:styleId="TableTextChar">
    <w:name w:val="TableText Char"/>
    <w:link w:val="TableText"/>
    <w:rsid w:val="003A5070"/>
    <w:rPr>
      <w:rFonts w:ascii="Arial" w:hAnsi="Arial"/>
      <w:sz w:val="22"/>
      <w:szCs w:val="22"/>
    </w:rPr>
  </w:style>
  <w:style w:type="character" w:customStyle="1" w:styleId="alt-edited">
    <w:name w:val="alt-edited"/>
    <w:rsid w:val="003A5070"/>
    <w:rPr>
      <w:rFonts w:cs="Times New Roman"/>
    </w:rPr>
  </w:style>
  <w:style w:type="paragraph" w:customStyle="1" w:styleId="DCCRcaption">
    <w:name w:val="DCCR caption"/>
    <w:basedOn w:val="a0"/>
    <w:rsid w:val="003A5070"/>
    <w:pPr>
      <w:spacing w:before="100" w:after="0" w:line="240" w:lineRule="auto"/>
    </w:pPr>
    <w:rPr>
      <w:rFonts w:ascii="Arial" w:hAnsi="Arial"/>
      <w:i/>
      <w:sz w:val="18"/>
      <w:szCs w:val="20"/>
      <w:lang w:val="en-US" w:eastAsia="en-US"/>
    </w:rPr>
  </w:style>
  <w:style w:type="character" w:customStyle="1" w:styleId="atn">
    <w:name w:val="atn"/>
    <w:rsid w:val="003A5070"/>
    <w:rPr>
      <w:rFonts w:cs="Times New Roman"/>
    </w:rPr>
  </w:style>
  <w:style w:type="character" w:customStyle="1" w:styleId="mw-headline">
    <w:name w:val="mw-headline"/>
    <w:rsid w:val="003A5070"/>
  </w:style>
  <w:style w:type="paragraph" w:customStyle="1" w:styleId="ATablebulletlist">
    <w:name w:val="A Table bullet list"/>
    <w:basedOn w:val="a0"/>
    <w:rsid w:val="003A5070"/>
    <w:pPr>
      <w:spacing w:after="0" w:line="240" w:lineRule="exact"/>
      <w:ind w:left="227" w:hanging="227"/>
    </w:pPr>
    <w:rPr>
      <w:rFonts w:ascii="Arial" w:hAnsi="Arial"/>
      <w:sz w:val="20"/>
      <w:szCs w:val="20"/>
      <w:lang w:val="en-GB" w:eastAsia="en-US"/>
    </w:rPr>
  </w:style>
  <w:style w:type="paragraph" w:customStyle="1" w:styleId="ATabletextheading">
    <w:name w:val="A Table text heading"/>
    <w:basedOn w:val="a0"/>
    <w:rsid w:val="003A5070"/>
    <w:pPr>
      <w:widowControl w:val="0"/>
      <w:spacing w:before="120" w:after="0" w:line="240" w:lineRule="exact"/>
    </w:pPr>
    <w:rPr>
      <w:rFonts w:ascii="Arial" w:hAnsi="Arial"/>
      <w:b/>
      <w:sz w:val="20"/>
      <w:szCs w:val="20"/>
      <w:lang w:val="en-GB" w:eastAsia="en-US"/>
    </w:rPr>
  </w:style>
  <w:style w:type="paragraph" w:customStyle="1" w:styleId="ATabletext">
    <w:name w:val="A Table text"/>
    <w:basedOn w:val="a0"/>
    <w:link w:val="ATabletextChar"/>
    <w:rsid w:val="003A5070"/>
    <w:pPr>
      <w:widowControl w:val="0"/>
      <w:spacing w:before="120" w:after="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ATabletextChar">
    <w:name w:val="A Table text Char"/>
    <w:link w:val="ATabletext"/>
    <w:rsid w:val="003A5070"/>
    <w:rPr>
      <w:rFonts w:ascii="Arial" w:hAnsi="Arial"/>
      <w:lang w:val="en-GB" w:eastAsia="en-US"/>
    </w:rPr>
  </w:style>
  <w:style w:type="paragraph" w:customStyle="1" w:styleId="AMaintext">
    <w:name w:val="A Main text"/>
    <w:basedOn w:val="a0"/>
    <w:rsid w:val="003A5070"/>
    <w:pPr>
      <w:widowControl w:val="0"/>
      <w:spacing w:before="120" w:after="120" w:line="240" w:lineRule="exact"/>
    </w:pPr>
    <w:rPr>
      <w:rFonts w:ascii="Arial" w:hAnsi="Arial"/>
      <w:sz w:val="20"/>
      <w:szCs w:val="20"/>
      <w:lang w:val="en-GB" w:eastAsia="en-US"/>
    </w:rPr>
  </w:style>
  <w:style w:type="paragraph" w:customStyle="1" w:styleId="ABulletlist">
    <w:name w:val="A Bullet list"/>
    <w:basedOn w:val="11"/>
    <w:rsid w:val="003A5070"/>
    <w:pPr>
      <w:widowControl w:val="0"/>
      <w:autoSpaceDE w:val="0"/>
      <w:autoSpaceDN w:val="0"/>
      <w:adjustRightInd w:val="0"/>
      <w:spacing w:after="60" w:line="240" w:lineRule="exact"/>
      <w:ind w:left="284" w:hanging="284"/>
    </w:pPr>
    <w:rPr>
      <w:rFonts w:ascii="Arial" w:eastAsia="Times New Roman" w:hAnsi="Arial" w:cs="Arial"/>
      <w:sz w:val="20"/>
      <w:szCs w:val="20"/>
      <w:lang w:val="en-US" w:eastAsia="en-GB"/>
    </w:rPr>
  </w:style>
  <w:style w:type="character" w:styleId="afe">
    <w:name w:val="FollowedHyperlink"/>
    <w:rsid w:val="003A5070"/>
    <w:rPr>
      <w:color w:val="800080"/>
      <w:u w:val="single"/>
    </w:rPr>
  </w:style>
  <w:style w:type="character" w:customStyle="1" w:styleId="m">
    <w:name w:val="m"/>
    <w:basedOn w:val="a1"/>
    <w:rsid w:val="003A5070"/>
  </w:style>
  <w:style w:type="character" w:customStyle="1" w:styleId="term">
    <w:name w:val="term"/>
    <w:basedOn w:val="a1"/>
    <w:rsid w:val="003A5070"/>
  </w:style>
  <w:style w:type="character" w:styleId="aff">
    <w:name w:val="annotation reference"/>
    <w:uiPriority w:val="99"/>
    <w:semiHidden/>
    <w:unhideWhenUsed/>
    <w:rsid w:val="006D72F1"/>
    <w:rPr>
      <w:sz w:val="16"/>
      <w:szCs w:val="16"/>
    </w:rPr>
  </w:style>
  <w:style w:type="paragraph" w:styleId="aff0">
    <w:name w:val="annotation subject"/>
    <w:basedOn w:val="afc"/>
    <w:next w:val="afc"/>
    <w:link w:val="aff1"/>
    <w:semiHidden/>
    <w:unhideWhenUsed/>
    <w:rsid w:val="006D72F1"/>
    <w:pPr>
      <w:spacing w:after="200"/>
    </w:pPr>
    <w:rPr>
      <w:b/>
      <w:bCs/>
    </w:rPr>
  </w:style>
  <w:style w:type="character" w:customStyle="1" w:styleId="aff1">
    <w:name w:val="Тема примечания Знак"/>
    <w:link w:val="aff0"/>
    <w:semiHidden/>
    <w:rsid w:val="006D72F1"/>
    <w:rPr>
      <w:rFonts w:ascii="Arial" w:hAnsi="Arial" w:cs="Arial"/>
      <w:b/>
      <w:bCs/>
      <w:lang w:val="en-GB" w:eastAsia="en-GB"/>
    </w:rPr>
  </w:style>
  <w:style w:type="paragraph" w:customStyle="1" w:styleId="NESTableText">
    <w:name w:val="NES Table Text"/>
    <w:basedOn w:val="a0"/>
    <w:autoRedefine/>
    <w:rsid w:val="0093364B"/>
    <w:pPr>
      <w:spacing w:before="60" w:after="60" w:line="240" w:lineRule="auto"/>
      <w:contextualSpacing/>
    </w:pPr>
    <w:rPr>
      <w:rFonts w:ascii="Arial" w:hAnsi="Arial" w:cs="Arial"/>
      <w:sz w:val="20"/>
      <w:szCs w:val="20"/>
      <w:lang w:val="en-US" w:eastAsia="en-US"/>
    </w:rPr>
  </w:style>
  <w:style w:type="paragraph" w:styleId="aff2">
    <w:name w:val="Revision"/>
    <w:hidden/>
    <w:uiPriority w:val="99"/>
    <w:semiHidden/>
    <w:rsid w:val="00886C19"/>
    <w:rPr>
      <w:sz w:val="22"/>
      <w:szCs w:val="22"/>
    </w:rPr>
  </w:style>
  <w:style w:type="paragraph" w:customStyle="1" w:styleId="22">
    <w:name w:val="Абзац списка2"/>
    <w:basedOn w:val="a0"/>
    <w:uiPriority w:val="34"/>
    <w:qFormat/>
    <w:rsid w:val="000805E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3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3"/>
    <w:next w:val="a0"/>
    <w:link w:val="aff4"/>
    <w:qFormat/>
    <w:rsid w:val="007C793C"/>
    <w:pPr>
      <w:widowControl w:val="0"/>
      <w:spacing w:after="0"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23">
    <w:name w:val="toc 2"/>
    <w:basedOn w:val="a0"/>
    <w:next w:val="a0"/>
    <w:autoRedefine/>
    <w:uiPriority w:val="39"/>
    <w:semiHidden/>
    <w:unhideWhenUsed/>
    <w:rsid w:val="008A73A9"/>
    <w:pPr>
      <w:spacing w:after="100"/>
      <w:ind w:left="220"/>
    </w:pPr>
  </w:style>
  <w:style w:type="character" w:customStyle="1" w:styleId="aff4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f3"/>
    <w:rsid w:val="007C793C"/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aff5">
    <w:name w:val="TOC Heading"/>
    <w:basedOn w:val="1"/>
    <w:next w:val="a0"/>
    <w:uiPriority w:val="39"/>
    <w:unhideWhenUsed/>
    <w:qFormat/>
    <w:rsid w:val="004A54F5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4A54F5"/>
    <w:pPr>
      <w:spacing w:after="100"/>
    </w:pPr>
  </w:style>
  <w:style w:type="paragraph" w:customStyle="1" w:styleId="ListParagraph1">
    <w:name w:val="List Paragraph1"/>
    <w:basedOn w:val="a0"/>
    <w:uiPriority w:val="34"/>
    <w:qFormat/>
    <w:rsid w:val="00B21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31">
    <w:name w:val="Абзац списка3"/>
    <w:basedOn w:val="a0"/>
    <w:uiPriority w:val="34"/>
    <w:qFormat/>
    <w:rsid w:val="00E573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110">
    <w:name w:val="Абзац списка11"/>
    <w:basedOn w:val="a0"/>
    <w:rsid w:val="00B113C4"/>
    <w:pPr>
      <w:ind w:left="720"/>
    </w:pPr>
    <w:rPr>
      <w:lang w:val="en-GB" w:eastAsia="en-US"/>
    </w:rPr>
  </w:style>
  <w:style w:type="paragraph" w:customStyle="1" w:styleId="14">
    <w:name w:val="Без интервала1"/>
    <w:rsid w:val="00B113C4"/>
    <w:rPr>
      <w:sz w:val="22"/>
      <w:szCs w:val="22"/>
      <w:lang w:eastAsia="en-US"/>
    </w:rPr>
  </w:style>
  <w:style w:type="paragraph" w:customStyle="1" w:styleId="7">
    <w:name w:val="Абзац списка7"/>
    <w:basedOn w:val="a0"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8">
    <w:name w:val="Абзац списка8"/>
    <w:basedOn w:val="a0"/>
    <w:rsid w:val="00BE017B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289EC-97AA-4807-99B6-E3A87B3B8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21</Pages>
  <Words>4774</Words>
  <Characters>27217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Джумагулова Айгуль</cp:lastModifiedBy>
  <cp:revision>44</cp:revision>
  <cp:lastPrinted>2017-11-11T10:18:00Z</cp:lastPrinted>
  <dcterms:created xsi:type="dcterms:W3CDTF">2017-04-07T04:45:00Z</dcterms:created>
  <dcterms:modified xsi:type="dcterms:W3CDTF">2017-11-22T03:22:00Z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