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8D" w:rsidRDefault="00E7628D" w:rsidP="00E7628D">
      <w:pPr>
        <w:spacing w:after="12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E2E2E"/>
          <w:kern w:val="36"/>
          <w:sz w:val="24"/>
          <w:szCs w:val="24"/>
          <w:lang w:val="en-US" w:eastAsia="ru-RU"/>
        </w:rPr>
      </w:pPr>
      <w:bookmarkStart w:id="0" w:name="_GoBack"/>
      <w:r w:rsidRPr="00E7628D">
        <w:rPr>
          <w:rFonts w:ascii="Times New Roman" w:eastAsia="Times New Roman" w:hAnsi="Times New Roman" w:cs="Times New Roman"/>
          <w:b/>
          <w:bCs/>
          <w:color w:val="2E2E2E"/>
          <w:kern w:val="36"/>
          <w:sz w:val="24"/>
          <w:szCs w:val="24"/>
          <w:lang w:eastAsia="ru-RU"/>
        </w:rPr>
        <w:t>РЕКОМЕНДАЦИИ РОДИТЕЛЯМ УЧАЩИХСЯ СТАРШИХ КЛАССОВ</w:t>
      </w:r>
    </w:p>
    <w:p w:rsidR="00E7628D" w:rsidRPr="00E7628D" w:rsidRDefault="00E7628D" w:rsidP="00E7628D">
      <w:pPr>
        <w:spacing w:after="12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E2E2E"/>
          <w:kern w:val="36"/>
          <w:sz w:val="24"/>
          <w:szCs w:val="24"/>
          <w:lang w:val="en-US" w:eastAsia="ru-RU"/>
        </w:rPr>
      </w:pPr>
    </w:p>
    <w:p w:rsidR="003979B3" w:rsidRPr="003979B3" w:rsidRDefault="003979B3" w:rsidP="003979B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979B3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ru-RU"/>
        </w:rPr>
        <w:t>1. Постарайтесь создать условия, облегчающие учебу подростка</w:t>
      </w:r>
      <w:r w:rsidRPr="003979B3">
        <w:rPr>
          <w:rFonts w:ascii="Times New Roman" w:eastAsia="Times New Roman" w:hAnsi="Times New Roman" w:cs="Times New Roman"/>
          <w:color w:val="B22222"/>
          <w:sz w:val="24"/>
          <w:szCs w:val="24"/>
          <w:lang w:eastAsia="ru-RU"/>
        </w:rPr>
        <w:t>:</w:t>
      </w:r>
    </w:p>
    <w:p w:rsidR="003979B3" w:rsidRPr="003979B3" w:rsidRDefault="003979B3" w:rsidP="003979B3">
      <w:pPr>
        <w:shd w:val="clear" w:color="auto" w:fill="FFFFFF"/>
        <w:spacing w:before="150" w:after="180" w:line="240" w:lineRule="auto"/>
        <w:ind w:left="-14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979B3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- </w:t>
      </w:r>
      <w:r w:rsidRPr="003979B3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бытовые</w:t>
      </w:r>
      <w:r w:rsidRPr="003979B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: </w:t>
      </w:r>
      <w:r w:rsidRPr="003979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хорошее питание, полноценный сон, спокойный обстановка, уютное и удобное место для занятий;</w:t>
      </w:r>
    </w:p>
    <w:p w:rsidR="003979B3" w:rsidRPr="003979B3" w:rsidRDefault="003979B3" w:rsidP="003979B3">
      <w:pPr>
        <w:shd w:val="clear" w:color="auto" w:fill="FFFFFF"/>
        <w:spacing w:before="150" w:after="180" w:line="240" w:lineRule="auto"/>
        <w:ind w:left="-14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979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</w:t>
      </w:r>
      <w:r w:rsidRPr="003979B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3979B3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эмоциональные</w:t>
      </w:r>
      <w:r w:rsidRPr="003979B3">
        <w:rPr>
          <w:rFonts w:ascii="Arial" w:eastAsia="Times New Roman" w:hAnsi="Arial" w:cs="Arial"/>
          <w:i/>
          <w:iCs/>
          <w:color w:val="0000FF"/>
          <w:sz w:val="24"/>
          <w:szCs w:val="24"/>
          <w:lang w:eastAsia="ru-RU"/>
        </w:rPr>
        <w:t>:</w:t>
      </w:r>
      <w:r w:rsidRPr="003979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проявляйте веру в возможности ребенка, радуйтесь малейшими достижениями, </w:t>
      </w:r>
      <w:proofErr w:type="gramStart"/>
      <w:r w:rsidRPr="003979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высказывайте любовь</w:t>
      </w:r>
      <w:proofErr w:type="gramEnd"/>
      <w:r w:rsidRPr="003979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терпение в ожидании успеха, не оскорбляйте его в случае неудачи.</w:t>
      </w:r>
    </w:p>
    <w:p w:rsidR="003979B3" w:rsidRPr="003979B3" w:rsidRDefault="003979B3" w:rsidP="003979B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979B3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-</w:t>
      </w:r>
      <w:r w:rsidRPr="003979B3">
        <w:rPr>
          <w:rFonts w:ascii="Arial" w:eastAsia="Times New Roman" w:hAnsi="Arial" w:cs="Arial"/>
          <w:i/>
          <w:iCs/>
          <w:color w:val="800080"/>
          <w:sz w:val="24"/>
          <w:szCs w:val="24"/>
          <w:lang w:eastAsia="ru-RU"/>
        </w:rPr>
        <w:t> </w:t>
      </w:r>
      <w:r w:rsidRPr="003979B3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культурные</w:t>
      </w:r>
      <w:r w:rsidRPr="003979B3">
        <w:rPr>
          <w:rFonts w:ascii="Arial" w:eastAsia="Times New Roman" w:hAnsi="Arial" w:cs="Arial"/>
          <w:i/>
          <w:iCs/>
          <w:color w:val="0000FF"/>
          <w:sz w:val="24"/>
          <w:szCs w:val="24"/>
          <w:lang w:eastAsia="ru-RU"/>
        </w:rPr>
        <w:t>:</w:t>
      </w:r>
      <w:r w:rsidRPr="003979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обеспечить ребенка справочниками, словарями, пособиями, атласами, книгами по школьной программе; смотрите учебно-познавательные программы, обсуждайте </w:t>
      </w:r>
      <w:proofErr w:type="gramStart"/>
      <w:r w:rsidRPr="003979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увиденное</w:t>
      </w:r>
      <w:proofErr w:type="gramEnd"/>
      <w:r w:rsidRPr="003979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979B3" w:rsidRPr="003979B3" w:rsidRDefault="003979B3" w:rsidP="003979B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979B3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2. </w:t>
      </w:r>
      <w:r w:rsidRPr="003979B3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Слушайте своего ребенка</w:t>
      </w:r>
      <w:r w:rsidRPr="003979B3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: </w:t>
      </w:r>
      <w:r w:rsidRPr="003979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он пересказывает то, что надо заучивать, запоминать, периодически диктуйте тексты для записывания, спрашивайте по вопросам учебника и т. п.</w:t>
      </w:r>
    </w:p>
    <w:p w:rsidR="003979B3" w:rsidRPr="003979B3" w:rsidRDefault="003979B3" w:rsidP="003979B3">
      <w:pPr>
        <w:shd w:val="clear" w:color="auto" w:fill="FFFFFF"/>
        <w:spacing w:before="150" w:after="180" w:line="240" w:lineRule="auto"/>
        <w:ind w:left="-14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979B3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3. </w:t>
      </w:r>
      <w:r w:rsidRPr="003979B3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Регулярно знакомьтесь с расписанием уроков</w:t>
      </w:r>
      <w:r w:rsidRPr="003979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факультативов, кружков, дополнительных занятий для контроля и для оказания возможной помощи.</w:t>
      </w:r>
    </w:p>
    <w:p w:rsidR="003979B3" w:rsidRPr="003979B3" w:rsidRDefault="003979B3" w:rsidP="003979B3">
      <w:pPr>
        <w:shd w:val="clear" w:color="auto" w:fill="FFFFFF"/>
        <w:spacing w:before="150" w:after="180" w:line="240" w:lineRule="auto"/>
        <w:ind w:left="-14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979B3">
        <w:rPr>
          <w:rFonts w:ascii="Times New Roman" w:eastAsia="Times New Roman" w:hAnsi="Times New Roman" w:cs="Times New Roman"/>
          <w:color w:val="A52A2A"/>
          <w:sz w:val="24"/>
          <w:szCs w:val="24"/>
          <w:lang w:eastAsia="ru-RU"/>
        </w:rPr>
        <w:t>4. </w:t>
      </w:r>
      <w:r w:rsidRPr="003979B3">
        <w:rPr>
          <w:rFonts w:ascii="Times New Roman" w:eastAsia="Times New Roman" w:hAnsi="Times New Roman" w:cs="Times New Roman"/>
          <w:b/>
          <w:bCs/>
          <w:color w:val="A52A2A"/>
          <w:sz w:val="24"/>
          <w:szCs w:val="24"/>
          <w:lang w:eastAsia="ru-RU"/>
        </w:rPr>
        <w:t>Делитесь знаниями</w:t>
      </w:r>
      <w:r w:rsidRPr="003979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детьми из области, в которой Вы преуспели. Обогащайте их.</w:t>
      </w:r>
    </w:p>
    <w:p w:rsidR="003979B3" w:rsidRPr="003979B3" w:rsidRDefault="003979B3" w:rsidP="003979B3">
      <w:pPr>
        <w:shd w:val="clear" w:color="auto" w:fill="FFFFFF"/>
        <w:spacing w:before="150" w:after="180" w:line="240" w:lineRule="auto"/>
        <w:ind w:left="-14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979B3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5. </w:t>
      </w:r>
      <w:r w:rsidRPr="003979B3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Помните, что не только отметка должна быть в центре внимания</w:t>
      </w:r>
      <w:r w:rsidRPr="003979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родителей, </w:t>
      </w:r>
      <w:r w:rsidRPr="003979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 знания</w:t>
      </w:r>
      <w:r w:rsidRPr="003979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3979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даже если сегодня ими воспользоваться невозможною. Поэтому объясняйте детям, где и когда можно будет воспользоваться знаниями.</w:t>
      </w:r>
    </w:p>
    <w:p w:rsidR="003979B3" w:rsidRPr="003979B3" w:rsidRDefault="003979B3" w:rsidP="003979B3">
      <w:pPr>
        <w:shd w:val="clear" w:color="auto" w:fill="FFFFFF"/>
        <w:spacing w:before="150" w:after="180" w:line="240" w:lineRule="auto"/>
        <w:ind w:left="-14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979B3">
        <w:rPr>
          <w:rFonts w:ascii="Times New Roman" w:eastAsia="Times New Roman" w:hAnsi="Times New Roman" w:cs="Times New Roman"/>
          <w:color w:val="006400"/>
          <w:sz w:val="24"/>
          <w:szCs w:val="24"/>
          <w:lang w:eastAsia="ru-RU"/>
        </w:rPr>
        <w:t>6. </w:t>
      </w:r>
      <w:r w:rsidRPr="003979B3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eastAsia="ru-RU"/>
        </w:rPr>
        <w:t>Не оставляйте без внимания свободное время</w:t>
      </w:r>
      <w:r w:rsidRPr="003979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ребенка и его успехи с другими, лучше сравнить его с самими собой – это более обнадеживает.</w:t>
      </w:r>
    </w:p>
    <w:p w:rsidR="003979B3" w:rsidRPr="003979B3" w:rsidRDefault="003979B3" w:rsidP="003979B3">
      <w:pPr>
        <w:shd w:val="clear" w:color="auto" w:fill="FFFFFF"/>
        <w:spacing w:before="150" w:after="180" w:line="240" w:lineRule="auto"/>
        <w:ind w:left="-14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979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В старших классах </w:t>
      </w:r>
      <w:r w:rsidRPr="003979B3">
        <w:rPr>
          <w:rFonts w:ascii="Times New Roman" w:eastAsia="Times New Roman" w:hAnsi="Times New Roman" w:cs="Times New Roman"/>
          <w:b/>
          <w:bCs/>
          <w:color w:val="4B0082"/>
          <w:sz w:val="24"/>
          <w:szCs w:val="24"/>
          <w:lang w:eastAsia="ru-RU"/>
        </w:rPr>
        <w:t>подростки могут совместно выполнять домашнюю работу</w:t>
      </w:r>
      <w:r w:rsidRPr="003979B3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. </w:t>
      </w:r>
      <w:r w:rsidRPr="003979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повышает ответственность – ведь задания делают не только для себя, но и для других.</w:t>
      </w:r>
    </w:p>
    <w:p w:rsidR="003979B3" w:rsidRPr="003979B3" w:rsidRDefault="003979B3" w:rsidP="003979B3">
      <w:pPr>
        <w:shd w:val="clear" w:color="auto" w:fill="FFFFFF"/>
        <w:spacing w:before="150" w:after="180" w:line="240" w:lineRule="auto"/>
        <w:ind w:left="-14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979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Дайте почувствовать ребёнку, что </w:t>
      </w:r>
      <w:r w:rsidRPr="003979B3">
        <w:rPr>
          <w:rFonts w:ascii="Times New Roman" w:eastAsia="Times New Roman" w:hAnsi="Times New Roman" w:cs="Times New Roman"/>
          <w:b/>
          <w:bCs/>
          <w:color w:val="8B4513"/>
          <w:sz w:val="24"/>
          <w:szCs w:val="24"/>
          <w:lang w:eastAsia="ru-RU"/>
        </w:rPr>
        <w:t>любите его независимо от успеваемости</w:t>
      </w:r>
      <w:r w:rsidRPr="003979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замечаете познавательную активность даже по отдельным результатам.</w:t>
      </w:r>
    </w:p>
    <w:p w:rsidR="003979B3" w:rsidRPr="003979B3" w:rsidRDefault="003979B3" w:rsidP="003979B3">
      <w:pPr>
        <w:shd w:val="clear" w:color="auto" w:fill="FFFFFF"/>
        <w:spacing w:before="150" w:after="180" w:line="240" w:lineRule="auto"/>
        <w:ind w:left="-14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979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Помните, что по научно-обоснованным нормам</w:t>
      </w:r>
      <w:r w:rsidRPr="003979B3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 </w:t>
      </w:r>
      <w:r w:rsidRPr="003979B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над выполнением всех домашних заданий</w:t>
      </w:r>
      <w:r w:rsidRPr="003979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обучающиеся 9 - 10-х классов </w:t>
      </w:r>
      <w:r w:rsidRPr="003979B3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должны работать  до 4 часов</w:t>
      </w:r>
      <w:r w:rsidRPr="003979B3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.</w:t>
      </w:r>
    </w:p>
    <w:p w:rsidR="003979B3" w:rsidRPr="003979B3" w:rsidRDefault="003979B3" w:rsidP="003979B3">
      <w:pPr>
        <w:shd w:val="clear" w:color="auto" w:fill="FFFFFF"/>
        <w:spacing w:before="150" w:after="180" w:line="240" w:lineRule="auto"/>
        <w:ind w:left="-14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979B3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10. </w:t>
      </w:r>
      <w:r w:rsidRPr="003979B3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Создавайте традиции и ритуалы семьи</w:t>
      </w:r>
      <w:r w:rsidRPr="003979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будут стимулировать учебную активность детей. </w:t>
      </w:r>
    </w:p>
    <w:bookmarkEnd w:id="0"/>
    <w:p w:rsidR="00E7628D" w:rsidRPr="003979B3" w:rsidRDefault="00E7628D" w:rsidP="00E7628D">
      <w:pPr>
        <w:shd w:val="clear" w:color="auto" w:fill="FFFFFF"/>
        <w:spacing w:after="336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u w:val="single"/>
          <w:bdr w:val="none" w:sz="0" w:space="0" w:color="auto" w:frame="1"/>
          <w:lang w:eastAsia="ru-RU"/>
        </w:rPr>
      </w:pPr>
    </w:p>
    <w:p w:rsidR="00E7628D" w:rsidRPr="003979B3" w:rsidRDefault="00E7628D" w:rsidP="00E7628D">
      <w:pPr>
        <w:shd w:val="clear" w:color="auto" w:fill="FFFFFF"/>
        <w:spacing w:after="336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u w:val="single"/>
          <w:bdr w:val="none" w:sz="0" w:space="0" w:color="auto" w:frame="1"/>
          <w:lang w:eastAsia="ru-RU"/>
        </w:rPr>
      </w:pPr>
      <w:r w:rsidRPr="00E7628D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u w:val="single"/>
          <w:bdr w:val="none" w:sz="0" w:space="0" w:color="auto" w:frame="1"/>
          <w:lang w:eastAsia="ru-RU"/>
        </w:rPr>
        <w:t>СОВЕТЫ РОДИТЕЛЯМ:</w:t>
      </w:r>
    </w:p>
    <w:p w:rsidR="00E7628D" w:rsidRPr="003979B3" w:rsidRDefault="00E7628D" w:rsidP="00E7628D">
      <w:pPr>
        <w:shd w:val="clear" w:color="auto" w:fill="FFFFFF"/>
        <w:spacing w:after="336" w:line="240" w:lineRule="auto"/>
        <w:contextualSpacing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E7628D" w:rsidRPr="00E7628D" w:rsidRDefault="00E7628D" w:rsidP="00E7628D">
      <w:pPr>
        <w:shd w:val="clear" w:color="auto" w:fill="FFFFFF"/>
        <w:spacing w:after="336" w:line="240" w:lineRule="auto"/>
        <w:contextualSpacing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7628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1. Вы хотите видеть вашего ребенка сильным, выносливым и закаленным — тренируйте его в разнообразном физическом труде.</w:t>
      </w:r>
    </w:p>
    <w:p w:rsidR="00E7628D" w:rsidRPr="00E7628D" w:rsidRDefault="00E7628D" w:rsidP="00E7628D">
      <w:pPr>
        <w:shd w:val="clear" w:color="auto" w:fill="FFFFFF"/>
        <w:spacing w:after="336" w:line="240" w:lineRule="auto"/>
        <w:contextualSpacing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7628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2. Вы хотите видеть его умным и образованным — приобщайте к чтению, расширяйте кругозор, воспитывайте жажду знаний.</w:t>
      </w:r>
    </w:p>
    <w:p w:rsidR="00E7628D" w:rsidRPr="00E7628D" w:rsidRDefault="00E7628D" w:rsidP="00E7628D">
      <w:pPr>
        <w:shd w:val="clear" w:color="auto" w:fill="FFFFFF"/>
        <w:spacing w:after="336" w:line="240" w:lineRule="auto"/>
        <w:contextualSpacing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7628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3. Вы хотите видеть его всегда веселым жизнерадостным — не дайте закиснуть ему в праздности и лени.</w:t>
      </w:r>
    </w:p>
    <w:p w:rsidR="00E7628D" w:rsidRPr="00E7628D" w:rsidRDefault="00E7628D" w:rsidP="00E7628D">
      <w:pPr>
        <w:shd w:val="clear" w:color="auto" w:fill="FFFFFF"/>
        <w:spacing w:after="336" w:line="240" w:lineRule="auto"/>
        <w:contextualSpacing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7628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4. Вы хотите закалить его волю и характер — не скупитесь на трудные задания, заставляйте его </w:t>
      </w:r>
      <w:proofErr w:type="gramStart"/>
      <w:r w:rsidRPr="00E7628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почаще</w:t>
      </w:r>
      <w:proofErr w:type="gramEnd"/>
      <w:r w:rsidRPr="00E7628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напрягать свои силы, преодолевать трудности.</w:t>
      </w:r>
    </w:p>
    <w:p w:rsidR="00E7628D" w:rsidRPr="00E7628D" w:rsidRDefault="00E7628D" w:rsidP="00E7628D">
      <w:pPr>
        <w:shd w:val="clear" w:color="auto" w:fill="FFFFFF"/>
        <w:spacing w:after="336" w:line="240" w:lineRule="auto"/>
        <w:contextualSpacing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7628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5. Вы желаете, чтобы ваш ребенок был чутким и отзывчивым, хорошим товарищем — пусть он ежедневно трудиться вместе с другими, учится помогать товарищам, отзываться на чужую боль.</w:t>
      </w:r>
    </w:p>
    <w:p w:rsidR="00E7628D" w:rsidRPr="00E7628D" w:rsidRDefault="00E7628D" w:rsidP="00E7628D">
      <w:pPr>
        <w:shd w:val="clear" w:color="auto" w:fill="FFFFFF"/>
        <w:spacing w:after="336" w:line="240" w:lineRule="auto"/>
        <w:contextualSpacing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7628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lastRenderedPageBreak/>
        <w:t>6. Вы хотите, чтобы ваш ребенок нашел свое место в жизни — знакомьте его с различными видами деятельности, вырабатывайте у него трудолюбие и ответственность за свои поступки.</w:t>
      </w:r>
    </w:p>
    <w:p w:rsidR="00E7628D" w:rsidRPr="00E7628D" w:rsidRDefault="00E7628D" w:rsidP="00E7628D">
      <w:pPr>
        <w:shd w:val="clear" w:color="auto" w:fill="FFFFFF"/>
        <w:spacing w:after="336" w:line="240" w:lineRule="auto"/>
        <w:contextualSpacing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7628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7. Как можно чаще интересуйтесь успехами и поведением своих детей.</w:t>
      </w:r>
    </w:p>
    <w:p w:rsidR="00E7628D" w:rsidRPr="00E7628D" w:rsidRDefault="00E7628D" w:rsidP="00E7628D">
      <w:pPr>
        <w:shd w:val="clear" w:color="auto" w:fill="FFFFFF"/>
        <w:spacing w:after="336" w:line="240" w:lineRule="auto"/>
        <w:contextualSpacing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7628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8. Педагоги школы — ваши помощники в воспитании. Советуйтесь с ними, помогите им со своей стороны лучше узнать ваших детей. Узнавайте, с кем дружат и проводят свободное от занятий время ваши дети, как ведут себя на улице, в общественных местах.</w:t>
      </w:r>
    </w:p>
    <w:p w:rsidR="00E7628D" w:rsidRPr="00E7628D" w:rsidRDefault="003979B3" w:rsidP="00E7628D">
      <w:p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</w:pPr>
      <w:hyperlink r:id="rId5" w:history="1">
        <w:r w:rsidR="00E7628D" w:rsidRPr="00E7628D">
          <w:rPr>
            <w:rFonts w:ascii="Times New Roman" w:eastAsia="Times New Roman" w:hAnsi="Times New Roman" w:cs="Times New Roman"/>
            <w:color w:val="757575"/>
            <w:sz w:val="24"/>
            <w:szCs w:val="24"/>
            <w:bdr w:val="none" w:sz="0" w:space="0" w:color="auto" w:frame="1"/>
            <w:lang w:eastAsia="ru-RU"/>
          </w:rPr>
          <w:t>Статьи</w:t>
        </w:r>
        <w:proofErr w:type="gramStart"/>
        <w:r w:rsidR="00E7628D" w:rsidRPr="00E7628D">
          <w:rPr>
            <w:rFonts w:ascii="Times New Roman" w:eastAsia="Times New Roman" w:hAnsi="Times New Roman" w:cs="Times New Roman"/>
            <w:color w:val="757575"/>
            <w:sz w:val="24"/>
            <w:szCs w:val="24"/>
            <w:bdr w:val="none" w:sz="0" w:space="0" w:color="auto" w:frame="1"/>
            <w:lang w:eastAsia="ru-RU"/>
          </w:rPr>
          <w:t xml:space="preserve"> К</w:t>
        </w:r>
        <w:proofErr w:type="gramEnd"/>
        <w:r w:rsidR="00E7628D" w:rsidRPr="00E7628D">
          <w:rPr>
            <w:rFonts w:ascii="Times New Roman" w:eastAsia="Times New Roman" w:hAnsi="Times New Roman" w:cs="Times New Roman"/>
            <w:color w:val="757575"/>
            <w:sz w:val="24"/>
            <w:szCs w:val="24"/>
            <w:bdr w:val="none" w:sz="0" w:space="0" w:color="auto" w:frame="1"/>
            <w:lang w:eastAsia="ru-RU"/>
          </w:rPr>
          <w:t>урило Т.Г.</w:t>
        </w:r>
      </w:hyperlink>
      <w:hyperlink r:id="rId6" w:tooltip="9:31 дп" w:history="1">
        <w:r w:rsidR="00E7628D" w:rsidRPr="00E7628D">
          <w:rPr>
            <w:rFonts w:ascii="Times New Roman" w:eastAsia="Times New Roman" w:hAnsi="Times New Roman" w:cs="Times New Roman"/>
            <w:color w:val="757575"/>
            <w:sz w:val="24"/>
            <w:szCs w:val="24"/>
            <w:bdr w:val="none" w:sz="0" w:space="0" w:color="auto" w:frame="1"/>
            <w:lang w:eastAsia="ru-RU"/>
          </w:rPr>
          <w:t>04/05/2012</w:t>
        </w:r>
      </w:hyperlink>
      <w:r w:rsidR="00E7628D" w:rsidRPr="00E7628D">
        <w:rPr>
          <w:rFonts w:ascii="Times New Roman" w:eastAsia="Times New Roman" w:hAnsi="Times New Roman" w:cs="Times New Roman"/>
          <w:color w:val="888888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7" w:tooltip="View all posts by Курило Татьяна Григорьевна" w:history="1">
        <w:r w:rsidR="00E7628D" w:rsidRPr="00E7628D">
          <w:rPr>
            <w:rFonts w:ascii="Times New Roman" w:eastAsia="Times New Roman" w:hAnsi="Times New Roman" w:cs="Times New Roman"/>
            <w:color w:val="757575"/>
            <w:sz w:val="24"/>
            <w:szCs w:val="24"/>
            <w:bdr w:val="none" w:sz="0" w:space="0" w:color="auto" w:frame="1"/>
            <w:lang w:eastAsia="ru-RU"/>
          </w:rPr>
          <w:t>Курило Татьяна Григорьевна</w:t>
        </w:r>
      </w:hyperlink>
      <w:r w:rsidR="00E7628D" w:rsidRPr="00E7628D">
        <w:rPr>
          <w:rFonts w:ascii="Times New Roman" w:eastAsia="Times New Roman" w:hAnsi="Times New Roman" w:cs="Times New Roman"/>
          <w:color w:val="888888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8" w:anchor="respond" w:history="1">
        <w:r w:rsidR="00E7628D" w:rsidRPr="00E7628D">
          <w:rPr>
            <w:rFonts w:ascii="Times New Roman" w:eastAsia="Times New Roman" w:hAnsi="Times New Roman" w:cs="Times New Roman"/>
            <w:color w:val="757575"/>
            <w:sz w:val="24"/>
            <w:szCs w:val="24"/>
            <w:bdr w:val="none" w:sz="0" w:space="0" w:color="auto" w:frame="1"/>
            <w:lang w:eastAsia="ru-RU"/>
          </w:rPr>
          <w:t>Оставить комментарий</w:t>
        </w:r>
      </w:hyperlink>
    </w:p>
    <w:p w:rsidR="00CD4644" w:rsidRPr="00E7628D" w:rsidRDefault="00CD4644" w:rsidP="00E7628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7628D" w:rsidRPr="00E7628D" w:rsidRDefault="00E7628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7628D" w:rsidRPr="00E7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28D"/>
    <w:rsid w:val="0014469A"/>
    <w:rsid w:val="003979B3"/>
    <w:rsid w:val="00CD4644"/>
    <w:rsid w:val="00E7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2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2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categories">
    <w:name w:val="post-categories"/>
    <w:basedOn w:val="a0"/>
    <w:rsid w:val="00E7628D"/>
  </w:style>
  <w:style w:type="character" w:styleId="a3">
    <w:name w:val="Hyperlink"/>
    <w:basedOn w:val="a0"/>
    <w:uiPriority w:val="99"/>
    <w:semiHidden/>
    <w:unhideWhenUsed/>
    <w:rsid w:val="00E7628D"/>
    <w:rPr>
      <w:color w:val="0000FF"/>
      <w:u w:val="single"/>
    </w:rPr>
  </w:style>
  <w:style w:type="character" w:customStyle="1" w:styleId="post-time">
    <w:name w:val="post-time"/>
    <w:basedOn w:val="a0"/>
    <w:rsid w:val="00E7628D"/>
  </w:style>
  <w:style w:type="character" w:customStyle="1" w:styleId="post-author">
    <w:name w:val="post-author"/>
    <w:basedOn w:val="a0"/>
    <w:rsid w:val="00E7628D"/>
  </w:style>
  <w:style w:type="character" w:customStyle="1" w:styleId="post-comments">
    <w:name w:val="post-comments"/>
    <w:basedOn w:val="a0"/>
    <w:rsid w:val="00E7628D"/>
  </w:style>
  <w:style w:type="paragraph" w:styleId="a4">
    <w:name w:val="Normal (Web)"/>
    <w:basedOn w:val="a"/>
    <w:uiPriority w:val="99"/>
    <w:semiHidden/>
    <w:unhideWhenUsed/>
    <w:rsid w:val="00E7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7628D"/>
    <w:rPr>
      <w:b/>
      <w:bCs/>
    </w:rPr>
  </w:style>
  <w:style w:type="character" w:styleId="a6">
    <w:name w:val="Emphasis"/>
    <w:basedOn w:val="a0"/>
    <w:uiPriority w:val="20"/>
    <w:qFormat/>
    <w:rsid w:val="003979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2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2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categories">
    <w:name w:val="post-categories"/>
    <w:basedOn w:val="a0"/>
    <w:rsid w:val="00E7628D"/>
  </w:style>
  <w:style w:type="character" w:styleId="a3">
    <w:name w:val="Hyperlink"/>
    <w:basedOn w:val="a0"/>
    <w:uiPriority w:val="99"/>
    <w:semiHidden/>
    <w:unhideWhenUsed/>
    <w:rsid w:val="00E7628D"/>
    <w:rPr>
      <w:color w:val="0000FF"/>
      <w:u w:val="single"/>
    </w:rPr>
  </w:style>
  <w:style w:type="character" w:customStyle="1" w:styleId="post-time">
    <w:name w:val="post-time"/>
    <w:basedOn w:val="a0"/>
    <w:rsid w:val="00E7628D"/>
  </w:style>
  <w:style w:type="character" w:customStyle="1" w:styleId="post-author">
    <w:name w:val="post-author"/>
    <w:basedOn w:val="a0"/>
    <w:rsid w:val="00E7628D"/>
  </w:style>
  <w:style w:type="character" w:customStyle="1" w:styleId="post-comments">
    <w:name w:val="post-comments"/>
    <w:basedOn w:val="a0"/>
    <w:rsid w:val="00E7628D"/>
  </w:style>
  <w:style w:type="paragraph" w:styleId="a4">
    <w:name w:val="Normal (Web)"/>
    <w:basedOn w:val="a"/>
    <w:uiPriority w:val="99"/>
    <w:semiHidden/>
    <w:unhideWhenUsed/>
    <w:rsid w:val="00E7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7628D"/>
    <w:rPr>
      <w:b/>
      <w:bCs/>
    </w:rPr>
  </w:style>
  <w:style w:type="character" w:styleId="a6">
    <w:name w:val="Emphasis"/>
    <w:basedOn w:val="a0"/>
    <w:uiPriority w:val="20"/>
    <w:qFormat/>
    <w:rsid w:val="003979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inova-sp.ru/rekomendatsii-roditelyam-uchashhihsya-starshih-klasso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linova-sp.ru/author/tgkuril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linova-sp.ru/rekomendatsii-roditelyam-uchashhihsya-starshih-klassov.html" TargetMode="External"/><Relationship Id="rId5" Type="http://schemas.openxmlformats.org/officeDocument/2006/relationships/hyperlink" Target="https://www.blinova-sp.ru/materialyi/stati/stati-kurilo-t-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2018-05-14T12:15:00Z</dcterms:created>
  <dcterms:modified xsi:type="dcterms:W3CDTF">2018-05-14T12:21:00Z</dcterms:modified>
</cp:coreProperties>
</file>