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3C9" w:rsidRDefault="009C23BA" w:rsidP="004917B4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3C9" w:rsidRPr="004917B4" w:rsidRDefault="009C23BA" w:rsidP="004917B4">
      <w:pPr>
        <w:spacing w:after="0"/>
        <w:jc w:val="both"/>
        <w:rPr>
          <w:lang w:val="ru-RU"/>
        </w:rPr>
      </w:pPr>
      <w:r w:rsidRPr="004917B4">
        <w:rPr>
          <w:b/>
          <w:color w:val="000000"/>
          <w:sz w:val="28"/>
          <w:lang w:val="ru-RU"/>
        </w:rPr>
        <w:t xml:space="preserve">О внесении изменений в постановление  Правительства Республики Казахстан от 25 января 2008 года № 64 "Об утверждении Правил расходования средств, выделяемых на оказание финансовой и материальной помощи социально </w:t>
      </w:r>
      <w:proofErr w:type="gramStart"/>
      <w:r w:rsidRPr="004917B4">
        <w:rPr>
          <w:b/>
          <w:color w:val="000000"/>
          <w:sz w:val="28"/>
          <w:lang w:val="ru-RU"/>
        </w:rPr>
        <w:t>незащищенным</w:t>
      </w:r>
      <w:proofErr w:type="gramEnd"/>
      <w:r w:rsidRPr="004917B4">
        <w:rPr>
          <w:b/>
          <w:color w:val="000000"/>
          <w:sz w:val="28"/>
          <w:lang w:val="ru-RU"/>
        </w:rPr>
        <w:t xml:space="preserve"> обучающимся и обучающимся из числа малообеспеченных семей"</w:t>
      </w:r>
    </w:p>
    <w:p w:rsidR="000A23C9" w:rsidRPr="004917B4" w:rsidRDefault="009C23BA" w:rsidP="004917B4">
      <w:pPr>
        <w:spacing w:after="0"/>
        <w:jc w:val="both"/>
        <w:rPr>
          <w:lang w:val="ru-RU"/>
        </w:rPr>
      </w:pPr>
      <w:r w:rsidRPr="004917B4">
        <w:rPr>
          <w:color w:val="000000"/>
          <w:sz w:val="28"/>
          <w:lang w:val="ru-RU"/>
        </w:rPr>
        <w:t>Постановление Правительства Республики Казахстан от 22 февраля 2012 года № 255</w:t>
      </w:r>
    </w:p>
    <w:p w:rsidR="000A23C9" w:rsidRPr="004917B4" w:rsidRDefault="009C23BA" w:rsidP="004917B4">
      <w:pPr>
        <w:spacing w:after="0"/>
        <w:jc w:val="both"/>
        <w:rPr>
          <w:lang w:val="ru-RU"/>
        </w:rPr>
      </w:pPr>
      <w:bookmarkStart w:id="0" w:name="z1"/>
      <w:r w:rsidRPr="004917B4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4917B4">
        <w:rPr>
          <w:color w:val="000000"/>
          <w:sz w:val="28"/>
          <w:lang w:val="ru-RU"/>
        </w:rPr>
        <w:t xml:space="preserve"> Правительство Республики Казахстан </w:t>
      </w:r>
      <w:r w:rsidRPr="004917B4">
        <w:rPr>
          <w:b/>
          <w:color w:val="000000"/>
          <w:sz w:val="28"/>
          <w:lang w:val="ru-RU"/>
        </w:rPr>
        <w:t>ПОСТАНОВЛЯЕТ</w:t>
      </w:r>
      <w:r w:rsidRPr="004917B4">
        <w:rPr>
          <w:color w:val="000000"/>
          <w:sz w:val="28"/>
          <w:lang w:val="ru-RU"/>
        </w:rPr>
        <w:t>:</w:t>
      </w:r>
      <w:r w:rsidRPr="004917B4">
        <w:rPr>
          <w:lang w:val="ru-RU"/>
        </w:rPr>
        <w:br/>
      </w:r>
      <w:r>
        <w:rPr>
          <w:color w:val="000000"/>
          <w:sz w:val="28"/>
        </w:rPr>
        <w:t>     </w:t>
      </w:r>
      <w:r w:rsidRPr="004917B4">
        <w:rPr>
          <w:color w:val="000000"/>
          <w:sz w:val="28"/>
          <w:lang w:val="ru-RU"/>
        </w:rPr>
        <w:t xml:space="preserve"> 1. Внести в</w:t>
      </w:r>
      <w:r>
        <w:rPr>
          <w:color w:val="000000"/>
          <w:sz w:val="28"/>
        </w:rPr>
        <w:t> </w:t>
      </w:r>
      <w:r w:rsidRPr="004917B4">
        <w:rPr>
          <w:color w:val="000000"/>
          <w:sz w:val="28"/>
          <w:lang w:val="ru-RU"/>
        </w:rPr>
        <w:t>постановление Правительства Республики Казахстан от 25 января 2008 года № 64 "Об утверждении Правил расходования средств, выделяемых на оказание финансовой и материальной помощи социально незащищенным обучающимся и обучающимся из числа малообеспеченных семей" (САПП Республика Казахстан, 2008 г., № 2, ст. 28) следующие изменения:</w:t>
      </w:r>
      <w:r w:rsidRPr="004917B4">
        <w:rPr>
          <w:lang w:val="ru-RU"/>
        </w:rPr>
        <w:br/>
      </w:r>
      <w:r>
        <w:rPr>
          <w:color w:val="000000"/>
          <w:sz w:val="28"/>
        </w:rPr>
        <w:t>     </w:t>
      </w:r>
      <w:r w:rsidRPr="004917B4">
        <w:rPr>
          <w:color w:val="000000"/>
          <w:sz w:val="28"/>
          <w:lang w:val="ru-RU"/>
        </w:rPr>
        <w:t xml:space="preserve"> 1) заголовок изложить в следующей редакции:</w:t>
      </w:r>
      <w:r w:rsidRPr="004917B4">
        <w:rPr>
          <w:lang w:val="ru-RU"/>
        </w:rPr>
        <w:br/>
      </w:r>
      <w:r>
        <w:rPr>
          <w:color w:val="000000"/>
          <w:sz w:val="28"/>
        </w:rPr>
        <w:t>     </w:t>
      </w:r>
      <w:r w:rsidRPr="004917B4">
        <w:rPr>
          <w:color w:val="000000"/>
          <w:sz w:val="28"/>
          <w:lang w:val="ru-RU"/>
        </w:rPr>
        <w:t xml:space="preserve"> "</w:t>
      </w:r>
      <w:bookmarkStart w:id="1" w:name="_GoBack"/>
      <w:r w:rsidRPr="004917B4">
        <w:rPr>
          <w:color w:val="000000"/>
          <w:sz w:val="28"/>
          <w:lang w:val="ru-RU"/>
        </w:rPr>
        <w:t>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</w:r>
      <w:bookmarkEnd w:id="1"/>
      <w:r w:rsidRPr="004917B4">
        <w:rPr>
          <w:lang w:val="ru-RU"/>
        </w:rPr>
        <w:br/>
      </w:r>
      <w:r>
        <w:rPr>
          <w:color w:val="000000"/>
          <w:sz w:val="28"/>
        </w:rPr>
        <w:t>     </w:t>
      </w:r>
      <w:r w:rsidRPr="004917B4">
        <w:rPr>
          <w:color w:val="000000"/>
          <w:sz w:val="28"/>
          <w:lang w:val="ru-RU"/>
        </w:rPr>
        <w:t xml:space="preserve"> 2)</w:t>
      </w:r>
      <w:r>
        <w:rPr>
          <w:color w:val="000000"/>
          <w:sz w:val="28"/>
        </w:rPr>
        <w:t> </w:t>
      </w:r>
      <w:r w:rsidRPr="004917B4">
        <w:rPr>
          <w:color w:val="000000"/>
          <w:sz w:val="28"/>
          <w:lang w:val="ru-RU"/>
        </w:rPr>
        <w:t>пункт 1 изложить в следующей редакции:</w:t>
      </w:r>
      <w:r w:rsidRPr="004917B4">
        <w:rPr>
          <w:lang w:val="ru-RU"/>
        </w:rPr>
        <w:br/>
      </w:r>
      <w:r>
        <w:rPr>
          <w:color w:val="000000"/>
          <w:sz w:val="28"/>
        </w:rPr>
        <w:t>     </w:t>
      </w:r>
      <w:r w:rsidRPr="004917B4">
        <w:rPr>
          <w:color w:val="000000"/>
          <w:sz w:val="28"/>
          <w:lang w:val="ru-RU"/>
        </w:rPr>
        <w:t xml:space="preserve"> "1. Утвердить прилагаемые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</w:t>
      </w:r>
      <w:r w:rsidRPr="004917B4">
        <w:rPr>
          <w:color w:val="000000"/>
          <w:sz w:val="28"/>
          <w:lang w:val="ru-RU"/>
        </w:rPr>
        <w:lastRenderedPageBreak/>
        <w:t>ситуаций, и иным категориям обучающихся и воспитанников";</w:t>
      </w:r>
      <w:r w:rsidRPr="004917B4">
        <w:rPr>
          <w:lang w:val="ru-RU"/>
        </w:rPr>
        <w:br/>
      </w:r>
      <w:r>
        <w:rPr>
          <w:color w:val="000000"/>
          <w:sz w:val="28"/>
        </w:rPr>
        <w:t>     </w:t>
      </w:r>
      <w:r w:rsidRPr="004917B4">
        <w:rPr>
          <w:color w:val="000000"/>
          <w:sz w:val="28"/>
          <w:lang w:val="ru-RU"/>
        </w:rPr>
        <w:t xml:space="preserve"> 3)</w:t>
      </w:r>
      <w:r>
        <w:rPr>
          <w:color w:val="000000"/>
          <w:sz w:val="28"/>
        </w:rPr>
        <w:t> </w:t>
      </w:r>
      <w:r w:rsidRPr="004917B4">
        <w:rPr>
          <w:color w:val="000000"/>
          <w:sz w:val="28"/>
          <w:lang w:val="ru-RU"/>
        </w:rPr>
        <w:t>Правила расходования средств, выделяемых на оказание финансовой и материальной помощи социально незащищенным обучающимся и обучающимся из числа малообеспеченных семей, изложить в новой редакции согласно</w:t>
      </w:r>
      <w:r>
        <w:rPr>
          <w:color w:val="000000"/>
          <w:sz w:val="28"/>
        </w:rPr>
        <w:t> </w:t>
      </w:r>
      <w:r w:rsidRPr="004917B4">
        <w:rPr>
          <w:color w:val="000000"/>
          <w:sz w:val="28"/>
          <w:lang w:val="ru-RU"/>
        </w:rPr>
        <w:t>приложению к настоящему постановлению.</w:t>
      </w:r>
      <w:r w:rsidRPr="004917B4">
        <w:rPr>
          <w:lang w:val="ru-RU"/>
        </w:rPr>
        <w:br/>
      </w:r>
      <w:r>
        <w:rPr>
          <w:color w:val="000000"/>
          <w:sz w:val="28"/>
        </w:rPr>
        <w:t>     </w:t>
      </w:r>
      <w:r w:rsidRPr="004917B4">
        <w:rPr>
          <w:color w:val="000000"/>
          <w:sz w:val="28"/>
          <w:lang w:val="ru-RU"/>
        </w:rPr>
        <w:t xml:space="preserve">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 w:rsidR="000A23C9" w:rsidRPr="004917B4" w:rsidRDefault="009C23BA" w:rsidP="004917B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</w:t>
      </w:r>
      <w:r w:rsidRPr="004917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4917B4">
        <w:rPr>
          <w:i/>
          <w:color w:val="000000"/>
          <w:sz w:val="28"/>
          <w:lang w:val="ru-RU"/>
        </w:rPr>
        <w:t>Премьер-Министр</w:t>
      </w:r>
      <w:r w:rsidRPr="004917B4">
        <w:rPr>
          <w:lang w:val="ru-RU"/>
        </w:rPr>
        <w:br/>
      </w:r>
      <w:r>
        <w:rPr>
          <w:i/>
          <w:color w:val="000000"/>
          <w:sz w:val="28"/>
        </w:rPr>
        <w:t>     </w:t>
      </w:r>
      <w:r w:rsidRPr="004917B4">
        <w:rPr>
          <w:i/>
          <w:color w:val="000000"/>
          <w:sz w:val="28"/>
          <w:lang w:val="ru-RU"/>
        </w:rPr>
        <w:t xml:space="preserve"> Республики Казахстан</w:t>
      </w:r>
      <w:r>
        <w:rPr>
          <w:i/>
          <w:color w:val="000000"/>
          <w:sz w:val="28"/>
        </w:rPr>
        <w:t>                      </w:t>
      </w:r>
      <w:r w:rsidRPr="004917B4">
        <w:rPr>
          <w:i/>
          <w:color w:val="000000"/>
          <w:sz w:val="28"/>
          <w:lang w:val="ru-RU"/>
        </w:rPr>
        <w:t xml:space="preserve"> К. </w:t>
      </w:r>
      <w:proofErr w:type="spellStart"/>
      <w:r w:rsidRPr="004917B4">
        <w:rPr>
          <w:i/>
          <w:color w:val="000000"/>
          <w:sz w:val="28"/>
          <w:lang w:val="ru-RU"/>
        </w:rPr>
        <w:t>Масимов</w:t>
      </w:r>
      <w:proofErr w:type="spellEnd"/>
    </w:p>
    <w:p w:rsidR="000A23C9" w:rsidRPr="004917B4" w:rsidRDefault="009C23BA" w:rsidP="004917B4">
      <w:pPr>
        <w:spacing w:after="0"/>
        <w:jc w:val="both"/>
        <w:rPr>
          <w:lang w:val="ru-RU"/>
        </w:rPr>
      </w:pPr>
      <w:bookmarkStart w:id="2" w:name="z7"/>
      <w:r w:rsidRPr="004917B4">
        <w:rPr>
          <w:color w:val="000000"/>
          <w:sz w:val="28"/>
          <w:lang w:val="ru-RU"/>
        </w:rPr>
        <w:t xml:space="preserve">  Приложение</w:t>
      </w:r>
      <w:r>
        <w:rPr>
          <w:color w:val="000000"/>
          <w:sz w:val="28"/>
        </w:rPr>
        <w:t>         </w:t>
      </w:r>
      <w:r w:rsidRPr="004917B4">
        <w:rPr>
          <w:color w:val="000000"/>
          <w:sz w:val="28"/>
          <w:lang w:val="ru-RU"/>
        </w:rPr>
        <w:t xml:space="preserve"> </w:t>
      </w:r>
      <w:r w:rsidRPr="004917B4">
        <w:rPr>
          <w:lang w:val="ru-RU"/>
        </w:rPr>
        <w:br/>
      </w:r>
      <w:r w:rsidRPr="004917B4">
        <w:rPr>
          <w:color w:val="000000"/>
          <w:sz w:val="28"/>
          <w:lang w:val="ru-RU"/>
        </w:rPr>
        <w:t>к постановлению Правительства</w:t>
      </w:r>
      <w:r w:rsidRPr="004917B4">
        <w:rPr>
          <w:lang w:val="ru-RU"/>
        </w:rPr>
        <w:br/>
      </w:r>
      <w:r w:rsidRPr="004917B4">
        <w:rPr>
          <w:color w:val="000000"/>
          <w:sz w:val="28"/>
          <w:lang w:val="ru-RU"/>
        </w:rPr>
        <w:t xml:space="preserve"> Республики Казахстан</w:t>
      </w:r>
      <w:r>
        <w:rPr>
          <w:color w:val="000000"/>
          <w:sz w:val="28"/>
        </w:rPr>
        <w:t>    </w:t>
      </w:r>
      <w:r w:rsidRPr="004917B4">
        <w:rPr>
          <w:color w:val="000000"/>
          <w:sz w:val="28"/>
          <w:lang w:val="ru-RU"/>
        </w:rPr>
        <w:t xml:space="preserve"> </w:t>
      </w:r>
      <w:r w:rsidRPr="004917B4">
        <w:rPr>
          <w:lang w:val="ru-RU"/>
        </w:rPr>
        <w:br/>
      </w:r>
      <w:r w:rsidRPr="004917B4">
        <w:rPr>
          <w:color w:val="000000"/>
          <w:sz w:val="28"/>
          <w:lang w:val="ru-RU"/>
        </w:rPr>
        <w:t>от 22 февраля 2012 года № 255</w:t>
      </w:r>
    </w:p>
    <w:p w:rsidR="000A23C9" w:rsidRPr="004917B4" w:rsidRDefault="009C23BA" w:rsidP="004917B4">
      <w:pPr>
        <w:spacing w:after="0"/>
        <w:jc w:val="both"/>
        <w:rPr>
          <w:lang w:val="ru-RU"/>
        </w:rPr>
      </w:pPr>
      <w:bookmarkStart w:id="3" w:name="z8"/>
      <w:bookmarkEnd w:id="2"/>
      <w:r w:rsidRPr="004917B4">
        <w:rPr>
          <w:color w:val="000000"/>
          <w:sz w:val="28"/>
          <w:lang w:val="ru-RU"/>
        </w:rPr>
        <w:t xml:space="preserve">  Утверждены</w:t>
      </w:r>
      <w:r>
        <w:rPr>
          <w:color w:val="000000"/>
          <w:sz w:val="28"/>
        </w:rPr>
        <w:t>        </w:t>
      </w:r>
      <w:r w:rsidRPr="004917B4">
        <w:rPr>
          <w:color w:val="000000"/>
          <w:sz w:val="28"/>
          <w:lang w:val="ru-RU"/>
        </w:rPr>
        <w:t xml:space="preserve"> </w:t>
      </w:r>
      <w:r w:rsidRPr="004917B4">
        <w:rPr>
          <w:lang w:val="ru-RU"/>
        </w:rPr>
        <w:br/>
      </w:r>
      <w:r w:rsidRPr="004917B4">
        <w:rPr>
          <w:color w:val="000000"/>
          <w:sz w:val="28"/>
          <w:lang w:val="ru-RU"/>
        </w:rPr>
        <w:t xml:space="preserve"> постановлением Правительства </w:t>
      </w:r>
      <w:r w:rsidRPr="004917B4">
        <w:rPr>
          <w:lang w:val="ru-RU"/>
        </w:rPr>
        <w:br/>
      </w:r>
      <w:r w:rsidRPr="004917B4">
        <w:rPr>
          <w:color w:val="000000"/>
          <w:sz w:val="28"/>
          <w:lang w:val="ru-RU"/>
        </w:rPr>
        <w:t xml:space="preserve"> Республики Казахстан</w:t>
      </w:r>
      <w:r>
        <w:rPr>
          <w:color w:val="000000"/>
          <w:sz w:val="28"/>
        </w:rPr>
        <w:t>    </w:t>
      </w:r>
      <w:r w:rsidRPr="004917B4">
        <w:rPr>
          <w:color w:val="000000"/>
          <w:sz w:val="28"/>
          <w:lang w:val="ru-RU"/>
        </w:rPr>
        <w:t xml:space="preserve"> </w:t>
      </w:r>
      <w:r w:rsidRPr="004917B4">
        <w:rPr>
          <w:lang w:val="ru-RU"/>
        </w:rPr>
        <w:br/>
      </w:r>
      <w:r w:rsidRPr="004917B4">
        <w:rPr>
          <w:color w:val="000000"/>
          <w:sz w:val="28"/>
          <w:lang w:val="ru-RU"/>
        </w:rPr>
        <w:t xml:space="preserve"> от 25 января 2008 года № 64 </w:t>
      </w:r>
    </w:p>
    <w:bookmarkEnd w:id="3"/>
    <w:p w:rsidR="000A23C9" w:rsidRPr="002B3EE2" w:rsidRDefault="002B3EE2" w:rsidP="002B3EE2">
      <w:pPr>
        <w:spacing w:after="0"/>
        <w:jc w:val="center"/>
        <w:rPr>
          <w:sz w:val="24"/>
          <w:szCs w:val="24"/>
          <w:lang w:val="ru-RU"/>
        </w:rPr>
      </w:pPr>
      <w:proofErr w:type="gramStart"/>
      <w:r w:rsidRPr="002B3EE2">
        <w:rPr>
          <w:b/>
          <w:color w:val="000000"/>
          <w:sz w:val="24"/>
          <w:szCs w:val="24"/>
          <w:lang w:val="ru-RU"/>
        </w:rPr>
        <w:t>ПРАВИЛА</w:t>
      </w:r>
      <w:r w:rsidR="009C23BA" w:rsidRPr="002B3EE2">
        <w:rPr>
          <w:sz w:val="24"/>
          <w:szCs w:val="24"/>
          <w:lang w:val="ru-RU"/>
        </w:rPr>
        <w:br/>
      </w:r>
      <w:r w:rsidR="009C23BA" w:rsidRPr="002B3EE2">
        <w:rPr>
          <w:b/>
          <w:color w:val="000000"/>
          <w:sz w:val="24"/>
          <w:szCs w:val="24"/>
          <w:lang w:val="ru-RU"/>
        </w:rPr>
        <w:t>формирования, направления расходования и учета средств,</w:t>
      </w:r>
      <w:r w:rsidR="009C23BA" w:rsidRPr="002B3EE2">
        <w:rPr>
          <w:sz w:val="24"/>
          <w:szCs w:val="24"/>
          <w:lang w:val="ru-RU"/>
        </w:rPr>
        <w:br/>
      </w:r>
      <w:r w:rsidR="009C23BA" w:rsidRPr="002B3EE2">
        <w:rPr>
          <w:b/>
          <w:color w:val="000000"/>
          <w:sz w:val="24"/>
          <w:szCs w:val="24"/>
          <w:lang w:val="ru-RU"/>
        </w:rPr>
        <w:t>выделяемых на оказание финансовой и материальной помощи</w:t>
      </w:r>
      <w:r w:rsidR="009C23BA" w:rsidRPr="002B3EE2">
        <w:rPr>
          <w:sz w:val="24"/>
          <w:szCs w:val="24"/>
          <w:lang w:val="ru-RU"/>
        </w:rPr>
        <w:br/>
      </w:r>
      <w:r w:rsidR="009C23BA" w:rsidRPr="002B3EE2">
        <w:rPr>
          <w:b/>
          <w:color w:val="000000"/>
          <w:sz w:val="24"/>
          <w:szCs w:val="24"/>
          <w:lang w:val="ru-RU"/>
        </w:rPr>
        <w:t>обучающимся и воспитанникам государственных учреждений</w:t>
      </w:r>
      <w:r w:rsidR="009C23BA" w:rsidRPr="002B3EE2">
        <w:rPr>
          <w:sz w:val="24"/>
          <w:szCs w:val="24"/>
          <w:lang w:val="ru-RU"/>
        </w:rPr>
        <w:br/>
      </w:r>
      <w:r w:rsidR="009C23BA" w:rsidRPr="002B3EE2">
        <w:rPr>
          <w:b/>
          <w:color w:val="000000"/>
          <w:sz w:val="24"/>
          <w:szCs w:val="24"/>
          <w:lang w:val="ru-RU"/>
        </w:rPr>
        <w:t>образования из семей, имеющих право на получение</w:t>
      </w:r>
      <w:r w:rsidR="009C23BA" w:rsidRPr="002B3EE2">
        <w:rPr>
          <w:sz w:val="24"/>
          <w:szCs w:val="24"/>
          <w:lang w:val="ru-RU"/>
        </w:rPr>
        <w:br/>
      </w:r>
      <w:r w:rsidR="009C23BA" w:rsidRPr="002B3EE2">
        <w:rPr>
          <w:b/>
          <w:color w:val="000000"/>
          <w:sz w:val="24"/>
          <w:szCs w:val="24"/>
          <w:lang w:val="ru-RU"/>
        </w:rPr>
        <w:t>государственной адресной социальной помощи, а также из</w:t>
      </w:r>
      <w:r w:rsidR="009C23BA" w:rsidRPr="002B3EE2">
        <w:rPr>
          <w:sz w:val="24"/>
          <w:szCs w:val="24"/>
          <w:lang w:val="ru-RU"/>
        </w:rPr>
        <w:br/>
      </w:r>
      <w:r w:rsidR="009C23BA" w:rsidRPr="002B3EE2">
        <w:rPr>
          <w:b/>
          <w:color w:val="000000"/>
          <w:sz w:val="24"/>
          <w:szCs w:val="24"/>
          <w:lang w:val="ru-RU"/>
        </w:rPr>
        <w:t>семей, не получающих государственную адресную социальную</w:t>
      </w:r>
      <w:r w:rsidR="009C23BA" w:rsidRPr="002B3EE2">
        <w:rPr>
          <w:sz w:val="24"/>
          <w:szCs w:val="24"/>
          <w:lang w:val="ru-RU"/>
        </w:rPr>
        <w:br/>
      </w:r>
      <w:r w:rsidR="009C23BA" w:rsidRPr="002B3EE2">
        <w:rPr>
          <w:b/>
          <w:color w:val="000000"/>
          <w:sz w:val="24"/>
          <w:szCs w:val="24"/>
          <w:lang w:val="ru-RU"/>
        </w:rPr>
        <w:t>помощь, в которых среднедушевой доход ниже величины</w:t>
      </w:r>
      <w:r w:rsidR="009C23BA" w:rsidRPr="002B3EE2">
        <w:rPr>
          <w:sz w:val="24"/>
          <w:szCs w:val="24"/>
          <w:lang w:val="ru-RU"/>
        </w:rPr>
        <w:br/>
      </w:r>
      <w:r w:rsidR="009C23BA" w:rsidRPr="002B3EE2">
        <w:rPr>
          <w:b/>
          <w:color w:val="000000"/>
          <w:sz w:val="24"/>
          <w:szCs w:val="24"/>
          <w:lang w:val="ru-RU"/>
        </w:rPr>
        <w:t>прожиточного минимума, и детям - сиротам, детям,</w:t>
      </w:r>
      <w:r w:rsidR="009C23BA" w:rsidRPr="002B3EE2">
        <w:rPr>
          <w:sz w:val="24"/>
          <w:szCs w:val="24"/>
          <w:lang w:val="ru-RU"/>
        </w:rPr>
        <w:br/>
      </w:r>
      <w:r w:rsidR="009C23BA" w:rsidRPr="002B3EE2">
        <w:rPr>
          <w:b/>
          <w:color w:val="000000"/>
          <w:sz w:val="24"/>
          <w:szCs w:val="24"/>
          <w:lang w:val="ru-RU"/>
        </w:rPr>
        <w:t>оставшимся без попечения родителей, проживающим в</w:t>
      </w:r>
      <w:r w:rsidR="009C23BA" w:rsidRPr="002B3EE2">
        <w:rPr>
          <w:sz w:val="24"/>
          <w:szCs w:val="24"/>
          <w:lang w:val="ru-RU"/>
        </w:rPr>
        <w:br/>
      </w:r>
      <w:r w:rsidR="009C23BA" w:rsidRPr="002B3EE2">
        <w:rPr>
          <w:b/>
          <w:color w:val="000000"/>
          <w:sz w:val="24"/>
          <w:szCs w:val="24"/>
          <w:lang w:val="ru-RU"/>
        </w:rPr>
        <w:t>семьях, детям</w:t>
      </w:r>
      <w:proofErr w:type="gramEnd"/>
      <w:r w:rsidR="009C23BA" w:rsidRPr="002B3EE2">
        <w:rPr>
          <w:b/>
          <w:color w:val="000000"/>
          <w:sz w:val="24"/>
          <w:szCs w:val="24"/>
          <w:lang w:val="ru-RU"/>
        </w:rPr>
        <w:t xml:space="preserve"> из семей, требующих экстренной помощи в</w:t>
      </w:r>
      <w:r w:rsidR="009C23BA" w:rsidRPr="002B3EE2">
        <w:rPr>
          <w:sz w:val="24"/>
          <w:szCs w:val="24"/>
          <w:lang w:val="ru-RU"/>
        </w:rPr>
        <w:br/>
      </w:r>
      <w:r w:rsidR="009C23BA" w:rsidRPr="002B3EE2">
        <w:rPr>
          <w:b/>
          <w:color w:val="000000"/>
          <w:sz w:val="24"/>
          <w:szCs w:val="24"/>
          <w:lang w:val="ru-RU"/>
        </w:rPr>
        <w:t>результате чрезвычайных ситуаций, и иным категориям</w:t>
      </w:r>
      <w:r w:rsidR="009C23BA" w:rsidRPr="002B3EE2">
        <w:rPr>
          <w:sz w:val="24"/>
          <w:szCs w:val="24"/>
          <w:lang w:val="ru-RU"/>
        </w:rPr>
        <w:br/>
      </w:r>
      <w:r w:rsidR="009C23BA" w:rsidRPr="002B3EE2">
        <w:rPr>
          <w:b/>
          <w:color w:val="000000"/>
          <w:sz w:val="24"/>
          <w:szCs w:val="24"/>
          <w:lang w:val="ru-RU"/>
        </w:rPr>
        <w:t>обучающихся и воспитанников</w:t>
      </w:r>
    </w:p>
    <w:p w:rsidR="000A23C9" w:rsidRPr="004917B4" w:rsidRDefault="009C23BA" w:rsidP="004917B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917B4">
        <w:rPr>
          <w:color w:val="000000"/>
          <w:sz w:val="28"/>
          <w:lang w:val="ru-RU"/>
        </w:rPr>
        <w:t xml:space="preserve"> 1. </w:t>
      </w:r>
      <w:proofErr w:type="gramStart"/>
      <w:r w:rsidRPr="004917B4">
        <w:rPr>
          <w:color w:val="000000"/>
          <w:sz w:val="28"/>
          <w:lang w:val="ru-RU"/>
        </w:rPr>
        <w:t>Настоящие Правила разработаны в соответствии с</w:t>
      </w:r>
      <w:r>
        <w:rPr>
          <w:color w:val="000000"/>
          <w:sz w:val="28"/>
        </w:rPr>
        <w:t> </w:t>
      </w:r>
      <w:r w:rsidRPr="004917B4">
        <w:rPr>
          <w:color w:val="000000"/>
          <w:sz w:val="28"/>
          <w:lang w:val="ru-RU"/>
        </w:rPr>
        <w:t>подпунктом 21) статьи 4</w:t>
      </w:r>
      <w:r>
        <w:rPr>
          <w:color w:val="000000"/>
          <w:sz w:val="28"/>
        </w:rPr>
        <w:t> </w:t>
      </w:r>
      <w:r w:rsidRPr="004917B4">
        <w:rPr>
          <w:color w:val="000000"/>
          <w:sz w:val="28"/>
          <w:lang w:val="ru-RU"/>
        </w:rPr>
        <w:t>Закона Республики Казахстан от 27 июля 2007 года "Об образовании" и определяют порядок формирования, направления расходования и учета средств, выделяемых на оказание финансовой и материальной помощи следующим категориям обучающихся и воспитанников государственных учреждений образования:</w:t>
      </w:r>
      <w:r w:rsidRPr="004917B4">
        <w:rPr>
          <w:lang w:val="ru-RU"/>
        </w:rPr>
        <w:br/>
      </w:r>
      <w:r>
        <w:rPr>
          <w:color w:val="000000"/>
          <w:sz w:val="28"/>
        </w:rPr>
        <w:t>     </w:t>
      </w:r>
      <w:r w:rsidRPr="004917B4">
        <w:rPr>
          <w:color w:val="000000"/>
          <w:sz w:val="28"/>
          <w:lang w:val="ru-RU"/>
        </w:rPr>
        <w:t xml:space="preserve"> 1) детям из семей, имеющих право на получение государственной адресной социальной помощи;</w:t>
      </w:r>
      <w:proofErr w:type="gramEnd"/>
      <w:r w:rsidRPr="004917B4">
        <w:rPr>
          <w:lang w:val="ru-RU"/>
        </w:rPr>
        <w:br/>
      </w:r>
      <w:r>
        <w:rPr>
          <w:color w:val="000000"/>
          <w:sz w:val="28"/>
        </w:rPr>
        <w:t>     </w:t>
      </w:r>
      <w:r w:rsidRPr="004917B4">
        <w:rPr>
          <w:color w:val="000000"/>
          <w:sz w:val="28"/>
          <w:lang w:val="ru-RU"/>
        </w:rPr>
        <w:t xml:space="preserve"> </w:t>
      </w:r>
      <w:proofErr w:type="gramStart"/>
      <w:r w:rsidRPr="004917B4">
        <w:rPr>
          <w:color w:val="000000"/>
          <w:sz w:val="28"/>
          <w:lang w:val="ru-RU"/>
        </w:rPr>
        <w:t xml:space="preserve">2) детям из семей, не получающих государственную адресную социальную </w:t>
      </w:r>
      <w:r w:rsidRPr="004917B4">
        <w:rPr>
          <w:color w:val="000000"/>
          <w:sz w:val="28"/>
          <w:lang w:val="ru-RU"/>
        </w:rPr>
        <w:lastRenderedPageBreak/>
        <w:t>помощь, в которых среднедушевой доход ниже величины прожиточного минимума;</w:t>
      </w:r>
      <w:r w:rsidRPr="004917B4">
        <w:rPr>
          <w:lang w:val="ru-RU"/>
        </w:rPr>
        <w:br/>
      </w:r>
      <w:r>
        <w:rPr>
          <w:color w:val="000000"/>
          <w:sz w:val="28"/>
        </w:rPr>
        <w:t>     </w:t>
      </w:r>
      <w:r w:rsidRPr="004917B4">
        <w:rPr>
          <w:color w:val="000000"/>
          <w:sz w:val="28"/>
          <w:lang w:val="ru-RU"/>
        </w:rPr>
        <w:t xml:space="preserve"> 3) детям – сиротам и детям, оставшимся без попечения родителей, проживающим в семьях;</w:t>
      </w:r>
      <w:r w:rsidRPr="004917B4">
        <w:rPr>
          <w:lang w:val="ru-RU"/>
        </w:rPr>
        <w:br/>
      </w:r>
      <w:r>
        <w:rPr>
          <w:color w:val="000000"/>
          <w:sz w:val="28"/>
        </w:rPr>
        <w:t>     </w:t>
      </w:r>
      <w:r w:rsidRPr="004917B4">
        <w:rPr>
          <w:color w:val="000000"/>
          <w:sz w:val="28"/>
          <w:lang w:val="ru-RU"/>
        </w:rPr>
        <w:t xml:space="preserve"> 4) детям из семей, требующих экстренной помощи в результате чрезвычайных ситуаций;</w:t>
      </w:r>
      <w:r w:rsidRPr="004917B4">
        <w:rPr>
          <w:lang w:val="ru-RU"/>
        </w:rPr>
        <w:br/>
      </w:r>
      <w:r>
        <w:rPr>
          <w:color w:val="000000"/>
          <w:sz w:val="28"/>
        </w:rPr>
        <w:t>     </w:t>
      </w:r>
      <w:r w:rsidRPr="004917B4">
        <w:rPr>
          <w:color w:val="000000"/>
          <w:sz w:val="28"/>
          <w:lang w:val="ru-RU"/>
        </w:rPr>
        <w:t xml:space="preserve"> 5) иным категориям обучающихся и воспитанников, определяемым коллегиальным органом управления организации образования (далее – обучающиеся и воспитанники).</w:t>
      </w:r>
      <w:r w:rsidRPr="004917B4">
        <w:rPr>
          <w:lang w:val="ru-RU"/>
        </w:rPr>
        <w:br/>
      </w:r>
      <w:r>
        <w:rPr>
          <w:color w:val="000000"/>
          <w:sz w:val="28"/>
        </w:rPr>
        <w:t>     </w:t>
      </w:r>
      <w:r w:rsidRPr="004917B4">
        <w:rPr>
          <w:color w:val="000000"/>
          <w:sz w:val="28"/>
          <w:lang w:val="ru-RU"/>
        </w:rPr>
        <w:t xml:space="preserve"> 2.</w:t>
      </w:r>
      <w:proofErr w:type="gramEnd"/>
      <w:r w:rsidRPr="004917B4">
        <w:rPr>
          <w:color w:val="000000"/>
          <w:sz w:val="28"/>
          <w:lang w:val="ru-RU"/>
        </w:rPr>
        <w:t xml:space="preserve"> Средства, выделяемые на оказание финансовой и материальной помощи обучающимся и воспитанникам, формируются за счет отчислений в размере не менее одного процента от суммы расходов на текущее содержание общеобразовательных школ, предусмотренных в бюджете местных исполнительных органов.</w:t>
      </w:r>
      <w:r w:rsidRPr="004917B4">
        <w:rPr>
          <w:lang w:val="ru-RU"/>
        </w:rPr>
        <w:br/>
      </w:r>
      <w:r>
        <w:rPr>
          <w:color w:val="000000"/>
          <w:sz w:val="28"/>
        </w:rPr>
        <w:t>     </w:t>
      </w:r>
      <w:r w:rsidRPr="004917B4">
        <w:rPr>
          <w:color w:val="000000"/>
          <w:sz w:val="28"/>
          <w:lang w:val="ru-RU"/>
        </w:rPr>
        <w:t xml:space="preserve"> 3. </w:t>
      </w:r>
      <w:proofErr w:type="gramStart"/>
      <w:r w:rsidRPr="004917B4">
        <w:rPr>
          <w:color w:val="000000"/>
          <w:sz w:val="28"/>
          <w:lang w:val="ru-RU"/>
        </w:rPr>
        <w:t>Средства, выделяемые на оказание финансовой и материальной помощи обучающимся и воспитанникам, расходуются на:</w:t>
      </w:r>
      <w:r w:rsidRPr="004917B4">
        <w:rPr>
          <w:lang w:val="ru-RU"/>
        </w:rPr>
        <w:br/>
      </w:r>
      <w:r>
        <w:rPr>
          <w:color w:val="000000"/>
          <w:sz w:val="28"/>
        </w:rPr>
        <w:t>     </w:t>
      </w:r>
      <w:r w:rsidRPr="004917B4">
        <w:rPr>
          <w:color w:val="000000"/>
          <w:sz w:val="28"/>
          <w:lang w:val="ru-RU"/>
        </w:rPr>
        <w:t xml:space="preserve"> 1) приобретение одежды, обуви, учебников, учебных пособий, школьно-письменных принадлежностей;</w:t>
      </w:r>
      <w:r w:rsidRPr="004917B4">
        <w:rPr>
          <w:lang w:val="ru-RU"/>
        </w:rPr>
        <w:br/>
      </w:r>
      <w:r>
        <w:rPr>
          <w:color w:val="000000"/>
          <w:sz w:val="28"/>
        </w:rPr>
        <w:t>     </w:t>
      </w:r>
      <w:r w:rsidRPr="004917B4">
        <w:rPr>
          <w:color w:val="000000"/>
          <w:sz w:val="28"/>
          <w:lang w:val="ru-RU"/>
        </w:rPr>
        <w:t xml:space="preserve"> 2) организацию питания по месту обучения;</w:t>
      </w:r>
      <w:r w:rsidRPr="004917B4">
        <w:rPr>
          <w:lang w:val="ru-RU"/>
        </w:rPr>
        <w:br/>
      </w:r>
      <w:r>
        <w:rPr>
          <w:color w:val="000000"/>
          <w:sz w:val="28"/>
        </w:rPr>
        <w:t>     </w:t>
      </w:r>
      <w:r w:rsidRPr="004917B4">
        <w:rPr>
          <w:color w:val="000000"/>
          <w:sz w:val="28"/>
          <w:lang w:val="ru-RU"/>
        </w:rPr>
        <w:t xml:space="preserve"> 3) оказание финансовой помощи;</w:t>
      </w:r>
      <w:r w:rsidRPr="004917B4">
        <w:rPr>
          <w:lang w:val="ru-RU"/>
        </w:rPr>
        <w:br/>
      </w:r>
      <w:r>
        <w:rPr>
          <w:color w:val="000000"/>
          <w:sz w:val="28"/>
        </w:rPr>
        <w:t>     </w:t>
      </w:r>
      <w:r w:rsidRPr="004917B4">
        <w:rPr>
          <w:color w:val="000000"/>
          <w:sz w:val="28"/>
          <w:lang w:val="ru-RU"/>
        </w:rPr>
        <w:t xml:space="preserve"> 4) приобретение путевок в санаторно-курортные организации и лагеря отдыха;</w:t>
      </w:r>
      <w:r w:rsidRPr="004917B4">
        <w:rPr>
          <w:lang w:val="ru-RU"/>
        </w:rPr>
        <w:br/>
      </w:r>
      <w:r>
        <w:rPr>
          <w:color w:val="000000"/>
          <w:sz w:val="28"/>
        </w:rPr>
        <w:t>     </w:t>
      </w:r>
      <w:r w:rsidRPr="004917B4">
        <w:rPr>
          <w:color w:val="000000"/>
          <w:sz w:val="28"/>
          <w:lang w:val="ru-RU"/>
        </w:rPr>
        <w:t xml:space="preserve"> 5) участие обучающихся в культурно-массовых и спортивных мероприятиях.</w:t>
      </w:r>
      <w:r w:rsidRPr="004917B4">
        <w:rPr>
          <w:lang w:val="ru-RU"/>
        </w:rPr>
        <w:br/>
      </w:r>
      <w:r>
        <w:rPr>
          <w:color w:val="000000"/>
          <w:sz w:val="28"/>
        </w:rPr>
        <w:t>     </w:t>
      </w:r>
      <w:r w:rsidRPr="004917B4">
        <w:rPr>
          <w:color w:val="000000"/>
          <w:sz w:val="28"/>
          <w:lang w:val="ru-RU"/>
        </w:rPr>
        <w:t xml:space="preserve"> 4.</w:t>
      </w:r>
      <w:proofErr w:type="gramEnd"/>
      <w:r w:rsidRPr="004917B4">
        <w:rPr>
          <w:color w:val="000000"/>
          <w:sz w:val="28"/>
          <w:lang w:val="ru-RU"/>
        </w:rPr>
        <w:t xml:space="preserve"> Средства на оказание финансовой и материальной помощи обучающимся и воспитанникам, выделяются на основании заявления родителей или лиц, их заменяющих, либо обучающегося, достигшего совершеннолетия. Заявление родителей или лиц, их заменяющих, либо обучающегося, достигшего совершеннолетия подается в организацию образования на имя его первого руководителя по форме согласно приложению к настоящим Правилам. Заявление коллегиальным органом рассматривается в течение 15-ти календарных дней со дня получения заявления.</w:t>
      </w:r>
      <w:r w:rsidRPr="004917B4">
        <w:rPr>
          <w:lang w:val="ru-RU"/>
        </w:rPr>
        <w:br/>
      </w:r>
      <w:r>
        <w:rPr>
          <w:color w:val="000000"/>
          <w:sz w:val="28"/>
        </w:rPr>
        <w:t>     </w:t>
      </w:r>
      <w:r w:rsidRPr="004917B4">
        <w:rPr>
          <w:color w:val="000000"/>
          <w:sz w:val="28"/>
          <w:lang w:val="ru-RU"/>
        </w:rPr>
        <w:t xml:space="preserve"> К заявлению родителей или лиц, их заменяющих, либо обучающегося, достигшего совершеннолетия прилагаются подтверждающие документы:</w:t>
      </w:r>
      <w:r w:rsidRPr="004917B4">
        <w:rPr>
          <w:lang w:val="ru-RU"/>
        </w:rPr>
        <w:br/>
      </w:r>
      <w:r>
        <w:rPr>
          <w:color w:val="000000"/>
          <w:sz w:val="28"/>
        </w:rPr>
        <w:t>     </w:t>
      </w:r>
      <w:r w:rsidRPr="004917B4">
        <w:rPr>
          <w:color w:val="000000"/>
          <w:sz w:val="28"/>
          <w:lang w:val="ru-RU"/>
        </w:rPr>
        <w:t xml:space="preserve"> 1) справка, подтверждающая принадлежность заявителя (семьи) к получателям государственной адресной социальной помощи, предоставляемая местными исполнительными органами, для категории лиц, указанных в подпункте 1) пункта 1 настоящих Правил;</w:t>
      </w:r>
      <w:r w:rsidRPr="004917B4">
        <w:rPr>
          <w:lang w:val="ru-RU"/>
        </w:rPr>
        <w:br/>
      </w:r>
      <w:r>
        <w:rPr>
          <w:color w:val="000000"/>
          <w:sz w:val="28"/>
        </w:rPr>
        <w:lastRenderedPageBreak/>
        <w:t>     </w:t>
      </w:r>
      <w:r w:rsidRPr="004917B4">
        <w:rPr>
          <w:color w:val="000000"/>
          <w:sz w:val="28"/>
          <w:lang w:val="ru-RU"/>
        </w:rPr>
        <w:t xml:space="preserve"> </w:t>
      </w:r>
      <w:proofErr w:type="gramStart"/>
      <w:r w:rsidRPr="004917B4">
        <w:rPr>
          <w:color w:val="000000"/>
          <w:sz w:val="28"/>
          <w:lang w:val="ru-RU"/>
        </w:rPr>
        <w:t>2) сведения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иждивенцев) для категории лиц, указанных в подпункте 2) пункта 1 настоящих Правил;</w:t>
      </w:r>
      <w:proofErr w:type="gramEnd"/>
      <w:r w:rsidRPr="004917B4">
        <w:rPr>
          <w:lang w:val="ru-RU"/>
        </w:rPr>
        <w:br/>
      </w:r>
      <w:r>
        <w:rPr>
          <w:color w:val="000000"/>
          <w:sz w:val="28"/>
        </w:rPr>
        <w:t>     </w:t>
      </w:r>
      <w:r w:rsidRPr="004917B4">
        <w:rPr>
          <w:color w:val="000000"/>
          <w:sz w:val="28"/>
          <w:lang w:val="ru-RU"/>
        </w:rPr>
        <w:t xml:space="preserve"> </w:t>
      </w:r>
      <w:proofErr w:type="gramStart"/>
      <w:r w:rsidRPr="004917B4">
        <w:rPr>
          <w:color w:val="000000"/>
          <w:sz w:val="28"/>
          <w:lang w:val="ru-RU"/>
        </w:rPr>
        <w:t>3)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 для категории лиц, указанных в подпункте 3) пункта 1 настоящих Правил;</w:t>
      </w:r>
      <w:r w:rsidRPr="004917B4">
        <w:rPr>
          <w:lang w:val="ru-RU"/>
        </w:rPr>
        <w:br/>
      </w:r>
      <w:r>
        <w:rPr>
          <w:color w:val="000000"/>
          <w:sz w:val="28"/>
        </w:rPr>
        <w:t>     </w:t>
      </w:r>
      <w:r w:rsidRPr="004917B4">
        <w:rPr>
          <w:color w:val="000000"/>
          <w:sz w:val="28"/>
          <w:lang w:val="ru-RU"/>
        </w:rPr>
        <w:t xml:space="preserve"> 4) указанные категории в подпунктах 4) и 5) пункта 1 настоящих Правил определяются коллегиальным органом на основании обследования материально-бытового положения семьи.</w:t>
      </w:r>
      <w:proofErr w:type="gramEnd"/>
      <w:r w:rsidRPr="004917B4">
        <w:rPr>
          <w:color w:val="000000"/>
          <w:sz w:val="28"/>
          <w:lang w:val="ru-RU"/>
        </w:rPr>
        <w:t xml:space="preserve"> При необходимости коллегиальный орган запрашивает необходимые документы для принятия решения об оказании финансовой и материальной помощи указанным категориям.</w:t>
      </w:r>
      <w:r w:rsidRPr="004917B4">
        <w:rPr>
          <w:lang w:val="ru-RU"/>
        </w:rPr>
        <w:br/>
      </w:r>
      <w:r>
        <w:rPr>
          <w:color w:val="000000"/>
          <w:sz w:val="28"/>
        </w:rPr>
        <w:t>     </w:t>
      </w:r>
      <w:r w:rsidRPr="004917B4">
        <w:rPr>
          <w:color w:val="000000"/>
          <w:sz w:val="28"/>
          <w:lang w:val="ru-RU"/>
        </w:rPr>
        <w:t xml:space="preserve"> Среднедушевой доход семей, не получающих государственную адресную социальную помощь, в которых среднедушевой доход ниже величины прожиточного минимума, определяется путем деления суммы доходов на количество месяцев с начала года до момента обращения (включая месяц обращения) за назначением средств на оказание финансовой и материальной помощи, и на число членов семьи.</w:t>
      </w:r>
      <w:r w:rsidRPr="004917B4">
        <w:rPr>
          <w:lang w:val="ru-RU"/>
        </w:rPr>
        <w:br/>
      </w:r>
      <w:r>
        <w:rPr>
          <w:color w:val="000000"/>
          <w:sz w:val="28"/>
        </w:rPr>
        <w:t>     </w:t>
      </w:r>
      <w:r w:rsidRPr="004917B4">
        <w:rPr>
          <w:color w:val="000000"/>
          <w:sz w:val="28"/>
          <w:lang w:val="ru-RU"/>
        </w:rPr>
        <w:t xml:space="preserve"> При исчислении среднедушевого дохода в составе семьи учитываются родители (усыновители) и находящиеся на их иждивении дети, не достигшие 18 лет.</w:t>
      </w:r>
      <w:r w:rsidRPr="004917B4">
        <w:rPr>
          <w:lang w:val="ru-RU"/>
        </w:rPr>
        <w:br/>
      </w:r>
      <w:r>
        <w:rPr>
          <w:color w:val="000000"/>
          <w:sz w:val="28"/>
        </w:rPr>
        <w:t>     </w:t>
      </w:r>
      <w:r w:rsidRPr="004917B4">
        <w:rPr>
          <w:color w:val="000000"/>
          <w:sz w:val="28"/>
          <w:lang w:val="ru-RU"/>
        </w:rPr>
        <w:t xml:space="preserve"> 5. Расходование средств, выделяемых на оказание финансовой и материальной помощи обучающимся и воспитанникам, определяется коллегиальным органом управления организации образования и утверждается решением первого руководителя организации образования, принимаемого по согласованию с коллегиальными органами управления, созданными в организации образования.</w:t>
      </w:r>
      <w:r w:rsidRPr="004917B4">
        <w:rPr>
          <w:lang w:val="ru-RU"/>
        </w:rPr>
        <w:br/>
      </w:r>
      <w:r>
        <w:rPr>
          <w:color w:val="000000"/>
          <w:sz w:val="28"/>
        </w:rPr>
        <w:t>     </w:t>
      </w:r>
      <w:r w:rsidRPr="004917B4">
        <w:rPr>
          <w:color w:val="000000"/>
          <w:sz w:val="28"/>
          <w:lang w:val="ru-RU"/>
        </w:rPr>
        <w:t xml:space="preserve"> 6. Целевое расходование средств, выделяемых на оказание финансовой и материальной помощи обучающимся и воспитанникам, обеспечивается первыми руководителями организаций образования.</w:t>
      </w:r>
      <w:r w:rsidRPr="004917B4">
        <w:rPr>
          <w:lang w:val="ru-RU"/>
        </w:rPr>
        <w:br/>
      </w:r>
      <w:r>
        <w:rPr>
          <w:color w:val="000000"/>
          <w:sz w:val="28"/>
        </w:rPr>
        <w:t>     </w:t>
      </w:r>
      <w:r w:rsidRPr="004917B4">
        <w:rPr>
          <w:color w:val="000000"/>
          <w:sz w:val="28"/>
          <w:lang w:val="ru-RU"/>
        </w:rPr>
        <w:t xml:space="preserve"> 7. Учет поступлений и использования средств, выделяемых на оказание финансовой и материальной помощи обучающимся и воспитанникам, осуществляется финансовой службой организации образования.</w:t>
      </w:r>
      <w:r w:rsidRPr="004917B4">
        <w:rPr>
          <w:lang w:val="ru-RU"/>
        </w:rPr>
        <w:br/>
      </w:r>
      <w:r>
        <w:rPr>
          <w:color w:val="000000"/>
          <w:sz w:val="28"/>
        </w:rPr>
        <w:t>     </w:t>
      </w:r>
      <w:r w:rsidRPr="004917B4">
        <w:rPr>
          <w:color w:val="000000"/>
          <w:sz w:val="28"/>
          <w:lang w:val="ru-RU"/>
        </w:rPr>
        <w:t xml:space="preserve"> Организации образования ежегодно по итогам полугодия в срок до 20-го июля и 20-го января представляют в местный исполнительный орган отчетность по итогам проведенной работы в произвольной форме.</w:t>
      </w:r>
    </w:p>
    <w:p w:rsidR="000A23C9" w:rsidRPr="004917B4" w:rsidRDefault="009C23BA" w:rsidP="004917B4">
      <w:pPr>
        <w:spacing w:after="0"/>
        <w:jc w:val="both"/>
        <w:rPr>
          <w:lang w:val="ru-RU"/>
        </w:rPr>
      </w:pPr>
      <w:bookmarkStart w:id="4" w:name="z9"/>
      <w:r w:rsidRPr="004917B4">
        <w:rPr>
          <w:color w:val="000000"/>
          <w:sz w:val="28"/>
          <w:lang w:val="ru-RU"/>
        </w:rPr>
        <w:lastRenderedPageBreak/>
        <w:t xml:space="preserve">  </w:t>
      </w:r>
      <w:proofErr w:type="gramStart"/>
      <w:r w:rsidRPr="004917B4">
        <w:rPr>
          <w:color w:val="000000"/>
          <w:sz w:val="28"/>
          <w:lang w:val="ru-RU"/>
        </w:rPr>
        <w:t>Приложение</w:t>
      </w:r>
      <w:r>
        <w:rPr>
          <w:color w:val="000000"/>
          <w:sz w:val="28"/>
        </w:rPr>
        <w:t>                   </w:t>
      </w:r>
      <w:r w:rsidRPr="004917B4">
        <w:rPr>
          <w:color w:val="000000"/>
          <w:sz w:val="28"/>
          <w:lang w:val="ru-RU"/>
        </w:rPr>
        <w:t xml:space="preserve"> </w:t>
      </w:r>
      <w:r w:rsidRPr="004917B4">
        <w:rPr>
          <w:lang w:val="ru-RU"/>
        </w:rPr>
        <w:br/>
      </w:r>
      <w:r w:rsidRPr="004917B4">
        <w:rPr>
          <w:color w:val="000000"/>
          <w:sz w:val="28"/>
          <w:lang w:val="ru-RU"/>
        </w:rPr>
        <w:t xml:space="preserve"> к Правилам формирования, направления</w:t>
      </w:r>
      <w:r>
        <w:rPr>
          <w:color w:val="000000"/>
          <w:sz w:val="28"/>
        </w:rPr>
        <w:t>   </w:t>
      </w:r>
      <w:r w:rsidRPr="004917B4">
        <w:rPr>
          <w:color w:val="000000"/>
          <w:sz w:val="28"/>
          <w:lang w:val="ru-RU"/>
        </w:rPr>
        <w:t xml:space="preserve"> </w:t>
      </w:r>
      <w:r w:rsidRPr="004917B4">
        <w:rPr>
          <w:lang w:val="ru-RU"/>
        </w:rPr>
        <w:br/>
      </w:r>
      <w:r w:rsidRPr="004917B4">
        <w:rPr>
          <w:color w:val="000000"/>
          <w:sz w:val="28"/>
          <w:lang w:val="ru-RU"/>
        </w:rPr>
        <w:t xml:space="preserve"> расходования и учета средств,</w:t>
      </w:r>
      <w:r>
        <w:rPr>
          <w:color w:val="000000"/>
          <w:sz w:val="28"/>
        </w:rPr>
        <w:t>     </w:t>
      </w:r>
      <w:r w:rsidRPr="004917B4">
        <w:rPr>
          <w:color w:val="000000"/>
          <w:sz w:val="28"/>
          <w:lang w:val="ru-RU"/>
        </w:rPr>
        <w:t xml:space="preserve"> </w:t>
      </w:r>
      <w:r w:rsidRPr="004917B4">
        <w:rPr>
          <w:lang w:val="ru-RU"/>
        </w:rPr>
        <w:br/>
      </w:r>
      <w:r w:rsidRPr="004917B4">
        <w:rPr>
          <w:color w:val="000000"/>
          <w:sz w:val="28"/>
          <w:lang w:val="ru-RU"/>
        </w:rPr>
        <w:t xml:space="preserve"> выделяемых на оказание финансовой и</w:t>
      </w:r>
      <w:r>
        <w:rPr>
          <w:color w:val="000000"/>
          <w:sz w:val="28"/>
        </w:rPr>
        <w:t>  </w:t>
      </w:r>
      <w:r w:rsidRPr="004917B4">
        <w:rPr>
          <w:color w:val="000000"/>
          <w:sz w:val="28"/>
          <w:lang w:val="ru-RU"/>
        </w:rPr>
        <w:t xml:space="preserve"> </w:t>
      </w:r>
      <w:r w:rsidRPr="004917B4">
        <w:rPr>
          <w:lang w:val="ru-RU"/>
        </w:rPr>
        <w:br/>
      </w:r>
      <w:r w:rsidRPr="004917B4">
        <w:rPr>
          <w:color w:val="000000"/>
          <w:sz w:val="28"/>
          <w:lang w:val="ru-RU"/>
        </w:rPr>
        <w:t xml:space="preserve"> материальной помощи обучающимся и</w:t>
      </w:r>
      <w:r>
        <w:rPr>
          <w:color w:val="000000"/>
          <w:sz w:val="28"/>
        </w:rPr>
        <w:t>   </w:t>
      </w:r>
      <w:r w:rsidRPr="004917B4">
        <w:rPr>
          <w:color w:val="000000"/>
          <w:sz w:val="28"/>
          <w:lang w:val="ru-RU"/>
        </w:rPr>
        <w:t xml:space="preserve"> </w:t>
      </w:r>
      <w:r w:rsidRPr="004917B4">
        <w:rPr>
          <w:lang w:val="ru-RU"/>
        </w:rPr>
        <w:br/>
      </w:r>
      <w:r w:rsidRPr="004917B4">
        <w:rPr>
          <w:color w:val="000000"/>
          <w:sz w:val="28"/>
          <w:lang w:val="ru-RU"/>
        </w:rPr>
        <w:t xml:space="preserve"> воспитанникам государственных</w:t>
      </w:r>
      <w:r>
        <w:rPr>
          <w:color w:val="000000"/>
          <w:sz w:val="28"/>
        </w:rPr>
        <w:t>     </w:t>
      </w:r>
      <w:r w:rsidRPr="004917B4">
        <w:rPr>
          <w:color w:val="000000"/>
          <w:sz w:val="28"/>
          <w:lang w:val="ru-RU"/>
        </w:rPr>
        <w:t xml:space="preserve"> </w:t>
      </w:r>
      <w:r w:rsidRPr="004917B4">
        <w:rPr>
          <w:lang w:val="ru-RU"/>
        </w:rPr>
        <w:br/>
      </w:r>
      <w:r w:rsidRPr="004917B4">
        <w:rPr>
          <w:color w:val="000000"/>
          <w:sz w:val="28"/>
          <w:lang w:val="ru-RU"/>
        </w:rPr>
        <w:t xml:space="preserve"> учреждений образования из семей,</w:t>
      </w:r>
      <w:r>
        <w:rPr>
          <w:color w:val="000000"/>
          <w:sz w:val="28"/>
        </w:rPr>
        <w:t>   </w:t>
      </w:r>
      <w:r w:rsidRPr="004917B4">
        <w:rPr>
          <w:color w:val="000000"/>
          <w:sz w:val="28"/>
          <w:lang w:val="ru-RU"/>
        </w:rPr>
        <w:t xml:space="preserve"> </w:t>
      </w:r>
      <w:r w:rsidRPr="004917B4">
        <w:rPr>
          <w:lang w:val="ru-RU"/>
        </w:rPr>
        <w:br/>
      </w:r>
      <w:r w:rsidRPr="004917B4">
        <w:rPr>
          <w:color w:val="000000"/>
          <w:sz w:val="28"/>
          <w:lang w:val="ru-RU"/>
        </w:rPr>
        <w:t xml:space="preserve"> имеющих право на получение</w:t>
      </w:r>
      <w:r>
        <w:rPr>
          <w:color w:val="000000"/>
          <w:sz w:val="28"/>
        </w:rPr>
        <w:t>       </w:t>
      </w:r>
      <w:r w:rsidRPr="004917B4">
        <w:rPr>
          <w:color w:val="000000"/>
          <w:sz w:val="28"/>
          <w:lang w:val="ru-RU"/>
        </w:rPr>
        <w:t xml:space="preserve"> </w:t>
      </w:r>
      <w:r w:rsidRPr="004917B4">
        <w:rPr>
          <w:lang w:val="ru-RU"/>
        </w:rPr>
        <w:br/>
      </w:r>
      <w:r w:rsidRPr="004917B4">
        <w:rPr>
          <w:color w:val="000000"/>
          <w:sz w:val="28"/>
          <w:lang w:val="ru-RU"/>
        </w:rPr>
        <w:t xml:space="preserve"> государственной адресной социальной</w:t>
      </w:r>
      <w:r>
        <w:rPr>
          <w:color w:val="000000"/>
          <w:sz w:val="28"/>
        </w:rPr>
        <w:t>  </w:t>
      </w:r>
      <w:r w:rsidRPr="004917B4">
        <w:rPr>
          <w:color w:val="000000"/>
          <w:sz w:val="28"/>
          <w:lang w:val="ru-RU"/>
        </w:rPr>
        <w:t xml:space="preserve"> </w:t>
      </w:r>
      <w:r w:rsidRPr="004917B4">
        <w:rPr>
          <w:lang w:val="ru-RU"/>
        </w:rPr>
        <w:br/>
      </w:r>
      <w:r w:rsidRPr="004917B4">
        <w:rPr>
          <w:color w:val="000000"/>
          <w:sz w:val="28"/>
          <w:lang w:val="ru-RU"/>
        </w:rPr>
        <w:t xml:space="preserve"> помощи, а также из семей, не</w:t>
      </w:r>
      <w:r>
        <w:rPr>
          <w:color w:val="000000"/>
          <w:sz w:val="28"/>
        </w:rPr>
        <w:t>     </w:t>
      </w:r>
      <w:r w:rsidRPr="004917B4">
        <w:rPr>
          <w:color w:val="000000"/>
          <w:sz w:val="28"/>
          <w:lang w:val="ru-RU"/>
        </w:rPr>
        <w:t xml:space="preserve"> </w:t>
      </w:r>
      <w:r w:rsidRPr="004917B4">
        <w:rPr>
          <w:lang w:val="ru-RU"/>
        </w:rPr>
        <w:br/>
      </w:r>
      <w:r w:rsidRPr="004917B4">
        <w:rPr>
          <w:color w:val="000000"/>
          <w:sz w:val="28"/>
          <w:lang w:val="ru-RU"/>
        </w:rPr>
        <w:t xml:space="preserve"> получающих государственную</w:t>
      </w:r>
      <w:r>
        <w:rPr>
          <w:color w:val="000000"/>
          <w:sz w:val="28"/>
        </w:rPr>
        <w:t>      </w:t>
      </w:r>
      <w:r w:rsidRPr="004917B4">
        <w:rPr>
          <w:color w:val="000000"/>
          <w:sz w:val="28"/>
          <w:lang w:val="ru-RU"/>
        </w:rPr>
        <w:t xml:space="preserve"> </w:t>
      </w:r>
      <w:r w:rsidRPr="004917B4">
        <w:rPr>
          <w:lang w:val="ru-RU"/>
        </w:rPr>
        <w:br/>
      </w:r>
      <w:r w:rsidRPr="004917B4">
        <w:rPr>
          <w:color w:val="000000"/>
          <w:sz w:val="28"/>
          <w:lang w:val="ru-RU"/>
        </w:rPr>
        <w:t xml:space="preserve"> адресную социальную помощь, в</w:t>
      </w:r>
      <w:r>
        <w:rPr>
          <w:color w:val="000000"/>
          <w:sz w:val="28"/>
        </w:rPr>
        <w:t>    </w:t>
      </w:r>
      <w:r w:rsidRPr="004917B4">
        <w:rPr>
          <w:color w:val="000000"/>
          <w:sz w:val="28"/>
          <w:lang w:val="ru-RU"/>
        </w:rPr>
        <w:t xml:space="preserve"> </w:t>
      </w:r>
      <w:r w:rsidRPr="004917B4">
        <w:rPr>
          <w:lang w:val="ru-RU"/>
        </w:rPr>
        <w:br/>
      </w:r>
      <w:r w:rsidRPr="004917B4">
        <w:rPr>
          <w:color w:val="000000"/>
          <w:sz w:val="28"/>
          <w:lang w:val="ru-RU"/>
        </w:rPr>
        <w:t xml:space="preserve"> которых среднедушевой доход ниже</w:t>
      </w:r>
      <w:r>
        <w:rPr>
          <w:color w:val="000000"/>
          <w:sz w:val="28"/>
        </w:rPr>
        <w:t>  </w:t>
      </w:r>
      <w:r w:rsidRPr="004917B4">
        <w:rPr>
          <w:color w:val="000000"/>
          <w:sz w:val="28"/>
          <w:lang w:val="ru-RU"/>
        </w:rPr>
        <w:t xml:space="preserve"> </w:t>
      </w:r>
      <w:r w:rsidRPr="004917B4">
        <w:rPr>
          <w:lang w:val="ru-RU"/>
        </w:rPr>
        <w:br/>
      </w:r>
      <w:r w:rsidRPr="004917B4">
        <w:rPr>
          <w:color w:val="000000"/>
          <w:sz w:val="28"/>
          <w:lang w:val="ru-RU"/>
        </w:rPr>
        <w:t xml:space="preserve"> величины прожиточного минимума, и</w:t>
      </w:r>
      <w:r>
        <w:rPr>
          <w:color w:val="000000"/>
          <w:sz w:val="28"/>
        </w:rPr>
        <w:t>  </w:t>
      </w:r>
      <w:r w:rsidRPr="004917B4">
        <w:rPr>
          <w:color w:val="000000"/>
          <w:sz w:val="28"/>
          <w:lang w:val="ru-RU"/>
        </w:rPr>
        <w:t xml:space="preserve"> </w:t>
      </w:r>
      <w:r w:rsidRPr="004917B4">
        <w:rPr>
          <w:lang w:val="ru-RU"/>
        </w:rPr>
        <w:br/>
      </w:r>
      <w:r w:rsidRPr="004917B4">
        <w:rPr>
          <w:color w:val="000000"/>
          <w:sz w:val="28"/>
          <w:lang w:val="ru-RU"/>
        </w:rPr>
        <w:t xml:space="preserve"> детям - сиротам, детям, оставшимся без </w:t>
      </w:r>
      <w:r w:rsidRPr="004917B4">
        <w:rPr>
          <w:lang w:val="ru-RU"/>
        </w:rPr>
        <w:br/>
      </w:r>
      <w:r w:rsidRPr="004917B4">
        <w:rPr>
          <w:color w:val="000000"/>
          <w:sz w:val="28"/>
          <w:lang w:val="ru-RU"/>
        </w:rPr>
        <w:t xml:space="preserve"> попечения родителей, проживающим в</w:t>
      </w:r>
      <w:proofErr w:type="gramEnd"/>
      <w:r>
        <w:rPr>
          <w:color w:val="000000"/>
          <w:sz w:val="28"/>
        </w:rPr>
        <w:t>   </w:t>
      </w:r>
      <w:r w:rsidRPr="004917B4">
        <w:rPr>
          <w:color w:val="000000"/>
          <w:sz w:val="28"/>
          <w:lang w:val="ru-RU"/>
        </w:rPr>
        <w:t xml:space="preserve"> </w:t>
      </w:r>
      <w:r w:rsidRPr="004917B4">
        <w:rPr>
          <w:lang w:val="ru-RU"/>
        </w:rPr>
        <w:br/>
      </w:r>
      <w:r w:rsidRPr="004917B4">
        <w:rPr>
          <w:color w:val="000000"/>
          <w:sz w:val="28"/>
          <w:lang w:val="ru-RU"/>
        </w:rPr>
        <w:t xml:space="preserve"> </w:t>
      </w:r>
      <w:proofErr w:type="gramStart"/>
      <w:r w:rsidRPr="004917B4">
        <w:rPr>
          <w:color w:val="000000"/>
          <w:sz w:val="28"/>
          <w:lang w:val="ru-RU"/>
        </w:rPr>
        <w:t>семьях</w:t>
      </w:r>
      <w:proofErr w:type="gramEnd"/>
      <w:r w:rsidRPr="004917B4">
        <w:rPr>
          <w:color w:val="000000"/>
          <w:sz w:val="28"/>
          <w:lang w:val="ru-RU"/>
        </w:rPr>
        <w:t>, детям из семей,</w:t>
      </w:r>
      <w:r>
        <w:rPr>
          <w:color w:val="000000"/>
          <w:sz w:val="28"/>
        </w:rPr>
        <w:t>       </w:t>
      </w:r>
      <w:r w:rsidRPr="004917B4">
        <w:rPr>
          <w:color w:val="000000"/>
          <w:sz w:val="28"/>
          <w:lang w:val="ru-RU"/>
        </w:rPr>
        <w:t xml:space="preserve"> </w:t>
      </w:r>
      <w:r w:rsidRPr="004917B4">
        <w:rPr>
          <w:lang w:val="ru-RU"/>
        </w:rPr>
        <w:br/>
      </w:r>
      <w:r w:rsidRPr="004917B4">
        <w:rPr>
          <w:color w:val="000000"/>
          <w:sz w:val="28"/>
          <w:lang w:val="ru-RU"/>
        </w:rPr>
        <w:t xml:space="preserve"> требующих экстренной помощи в результате </w:t>
      </w:r>
      <w:r w:rsidRPr="004917B4">
        <w:rPr>
          <w:lang w:val="ru-RU"/>
        </w:rPr>
        <w:br/>
      </w:r>
      <w:r w:rsidRPr="004917B4">
        <w:rPr>
          <w:color w:val="000000"/>
          <w:sz w:val="28"/>
          <w:lang w:val="ru-RU"/>
        </w:rPr>
        <w:t xml:space="preserve"> чрезвычайных ситуаций, и иным</w:t>
      </w:r>
      <w:r>
        <w:rPr>
          <w:color w:val="000000"/>
          <w:sz w:val="28"/>
        </w:rPr>
        <w:t>     </w:t>
      </w:r>
      <w:r w:rsidRPr="004917B4">
        <w:rPr>
          <w:color w:val="000000"/>
          <w:sz w:val="28"/>
          <w:lang w:val="ru-RU"/>
        </w:rPr>
        <w:t xml:space="preserve"> </w:t>
      </w:r>
      <w:r w:rsidRPr="004917B4">
        <w:rPr>
          <w:lang w:val="ru-RU"/>
        </w:rPr>
        <w:br/>
      </w:r>
      <w:r w:rsidRPr="004917B4">
        <w:rPr>
          <w:color w:val="000000"/>
          <w:sz w:val="28"/>
          <w:lang w:val="ru-RU"/>
        </w:rPr>
        <w:t xml:space="preserve"> категориям обучающихся и воспитанников </w:t>
      </w:r>
    </w:p>
    <w:bookmarkEnd w:id="4"/>
    <w:p w:rsidR="000A23C9" w:rsidRPr="004917B4" w:rsidRDefault="009C23BA" w:rsidP="004917B4">
      <w:pPr>
        <w:spacing w:after="0"/>
        <w:jc w:val="both"/>
        <w:rPr>
          <w:lang w:val="ru-RU"/>
        </w:rPr>
      </w:pPr>
      <w:r w:rsidRPr="004917B4">
        <w:rPr>
          <w:color w:val="000000"/>
          <w:sz w:val="28"/>
          <w:lang w:val="ru-RU"/>
        </w:rPr>
        <w:t>Руководителю организации</w:t>
      </w:r>
      <w:r w:rsidRPr="004917B4">
        <w:rPr>
          <w:lang w:val="ru-RU"/>
        </w:rPr>
        <w:br/>
      </w:r>
      <w:r w:rsidRPr="004917B4">
        <w:rPr>
          <w:color w:val="000000"/>
          <w:sz w:val="28"/>
          <w:lang w:val="ru-RU"/>
        </w:rPr>
        <w:t>________________________</w:t>
      </w:r>
      <w:r w:rsidRPr="004917B4">
        <w:rPr>
          <w:lang w:val="ru-RU"/>
        </w:rPr>
        <w:br/>
      </w:r>
      <w:r w:rsidRPr="004917B4">
        <w:rPr>
          <w:color w:val="000000"/>
          <w:sz w:val="28"/>
          <w:lang w:val="ru-RU"/>
        </w:rPr>
        <w:t>(Ф.И.О)</w:t>
      </w:r>
      <w:r w:rsidRPr="004917B4">
        <w:rPr>
          <w:lang w:val="ru-RU"/>
        </w:rPr>
        <w:br/>
      </w:r>
      <w:r w:rsidRPr="004917B4">
        <w:rPr>
          <w:color w:val="000000"/>
          <w:sz w:val="28"/>
          <w:lang w:val="ru-RU"/>
        </w:rPr>
        <w:t>от______________________</w:t>
      </w:r>
      <w:r w:rsidRPr="004917B4">
        <w:rPr>
          <w:lang w:val="ru-RU"/>
        </w:rPr>
        <w:br/>
      </w:r>
      <w:r w:rsidRPr="004917B4">
        <w:rPr>
          <w:color w:val="000000"/>
          <w:sz w:val="28"/>
          <w:lang w:val="ru-RU"/>
        </w:rPr>
        <w:t>(Ф.И.О. заявителя)</w:t>
      </w:r>
      <w:r w:rsidRPr="004917B4">
        <w:rPr>
          <w:lang w:val="ru-RU"/>
        </w:rPr>
        <w:br/>
      </w:r>
      <w:r w:rsidRPr="004917B4">
        <w:rPr>
          <w:color w:val="000000"/>
          <w:sz w:val="28"/>
          <w:lang w:val="ru-RU"/>
        </w:rPr>
        <w:t>________________________</w:t>
      </w:r>
      <w:r w:rsidRPr="004917B4">
        <w:rPr>
          <w:lang w:val="ru-RU"/>
        </w:rPr>
        <w:br/>
      </w:r>
      <w:r w:rsidRPr="004917B4">
        <w:rPr>
          <w:color w:val="000000"/>
          <w:sz w:val="28"/>
          <w:lang w:val="ru-RU"/>
        </w:rPr>
        <w:t>(дом</w:t>
      </w:r>
      <w:proofErr w:type="gramStart"/>
      <w:r w:rsidRPr="004917B4">
        <w:rPr>
          <w:color w:val="000000"/>
          <w:sz w:val="28"/>
          <w:lang w:val="ru-RU"/>
        </w:rPr>
        <w:t>.</w:t>
      </w:r>
      <w:proofErr w:type="gramEnd"/>
      <w:r w:rsidRPr="004917B4">
        <w:rPr>
          <w:color w:val="000000"/>
          <w:sz w:val="28"/>
          <w:lang w:val="ru-RU"/>
        </w:rPr>
        <w:t xml:space="preserve"> </w:t>
      </w:r>
      <w:proofErr w:type="gramStart"/>
      <w:r w:rsidRPr="004917B4">
        <w:rPr>
          <w:color w:val="000000"/>
          <w:sz w:val="28"/>
          <w:lang w:val="ru-RU"/>
        </w:rPr>
        <w:t>а</w:t>
      </w:r>
      <w:proofErr w:type="gramEnd"/>
      <w:r w:rsidRPr="004917B4">
        <w:rPr>
          <w:color w:val="000000"/>
          <w:sz w:val="28"/>
          <w:lang w:val="ru-RU"/>
        </w:rPr>
        <w:t>дрес)</w:t>
      </w:r>
    </w:p>
    <w:p w:rsidR="000A23C9" w:rsidRPr="004917B4" w:rsidRDefault="009C23BA" w:rsidP="004917B4">
      <w:pPr>
        <w:spacing w:after="0"/>
        <w:jc w:val="both"/>
        <w:rPr>
          <w:lang w:val="ru-RU"/>
        </w:rPr>
      </w:pPr>
      <w:bookmarkStart w:id="5" w:name="z10"/>
      <w:r w:rsidRPr="004917B4">
        <w:rPr>
          <w:color w:val="000000"/>
          <w:sz w:val="28"/>
          <w:lang w:val="ru-RU"/>
        </w:rPr>
        <w:t>Заявление</w:t>
      </w:r>
    </w:p>
    <w:bookmarkEnd w:id="5"/>
    <w:p w:rsidR="000A23C9" w:rsidRPr="004917B4" w:rsidRDefault="009C23BA" w:rsidP="004917B4">
      <w:pPr>
        <w:spacing w:after="0"/>
        <w:jc w:val="both"/>
        <w:rPr>
          <w:lang w:val="ru-RU"/>
        </w:rPr>
      </w:pPr>
      <w:r w:rsidRPr="004917B4">
        <w:rPr>
          <w:color w:val="000000"/>
          <w:sz w:val="28"/>
          <w:lang w:val="ru-RU"/>
        </w:rPr>
        <w:t>Прошу Вас выделить из фонда всеобуча материальную помощь в виде: ____________________________________________________________________</w:t>
      </w:r>
      <w:r w:rsidRPr="004917B4">
        <w:rPr>
          <w:lang w:val="ru-RU"/>
        </w:rPr>
        <w:br/>
      </w:r>
      <w:r w:rsidRPr="004917B4">
        <w:rPr>
          <w:color w:val="000000"/>
          <w:sz w:val="28"/>
          <w:lang w:val="ru-RU"/>
        </w:rPr>
        <w:t>Ученику (ученице)______________________________класса</w:t>
      </w:r>
      <w:r w:rsidRPr="004917B4">
        <w:rPr>
          <w:lang w:val="ru-RU"/>
        </w:rPr>
        <w:br/>
      </w:r>
      <w:r>
        <w:rPr>
          <w:color w:val="000000"/>
          <w:sz w:val="28"/>
        </w:rPr>
        <w:t>                             </w:t>
      </w:r>
      <w:r w:rsidRPr="004917B4">
        <w:rPr>
          <w:color w:val="000000"/>
          <w:sz w:val="28"/>
          <w:lang w:val="ru-RU"/>
        </w:rPr>
        <w:t xml:space="preserve"> (Ф.И.О.)</w:t>
      </w:r>
      <w:r w:rsidRPr="004917B4">
        <w:rPr>
          <w:lang w:val="ru-RU"/>
        </w:rPr>
        <w:br/>
      </w:r>
      <w:r w:rsidRPr="004917B4">
        <w:rPr>
          <w:color w:val="000000"/>
          <w:sz w:val="28"/>
          <w:lang w:val="ru-RU"/>
        </w:rPr>
        <w:t>В связи с тем, что___________________________________________</w:t>
      </w:r>
      <w:r w:rsidRPr="004917B4">
        <w:rPr>
          <w:lang w:val="ru-RU"/>
        </w:rPr>
        <w:br/>
      </w:r>
      <w:r>
        <w:rPr>
          <w:color w:val="000000"/>
          <w:sz w:val="28"/>
        </w:rPr>
        <w:t>                       </w:t>
      </w:r>
      <w:r w:rsidRPr="004917B4">
        <w:rPr>
          <w:color w:val="000000"/>
          <w:sz w:val="28"/>
          <w:lang w:val="ru-RU"/>
        </w:rPr>
        <w:t xml:space="preserve"> (указываются причины)</w:t>
      </w:r>
      <w:r w:rsidRPr="004917B4">
        <w:rPr>
          <w:lang w:val="ru-RU"/>
        </w:rPr>
        <w:br/>
      </w:r>
      <w:r w:rsidRPr="004917B4">
        <w:rPr>
          <w:color w:val="000000"/>
          <w:sz w:val="28"/>
          <w:lang w:val="ru-RU"/>
        </w:rPr>
        <w:t>"______"________________ ___________________(дата, Ф.И.О. подпись)</w:t>
      </w:r>
    </w:p>
    <w:p w:rsidR="000A23C9" w:rsidRPr="004917B4" w:rsidRDefault="009C23BA" w:rsidP="004917B4">
      <w:pPr>
        <w:spacing w:after="0"/>
        <w:jc w:val="both"/>
        <w:rPr>
          <w:lang w:val="ru-RU"/>
        </w:rPr>
      </w:pPr>
      <w:r w:rsidRPr="004917B4">
        <w:rPr>
          <w:lang w:val="ru-RU"/>
        </w:rPr>
        <w:br/>
      </w:r>
      <w:r w:rsidRPr="004917B4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0A23C9" w:rsidRPr="004917B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3C9"/>
    <w:rsid w:val="000A23C9"/>
    <w:rsid w:val="002311AD"/>
    <w:rsid w:val="002B3EE2"/>
    <w:rsid w:val="004917B4"/>
    <w:rsid w:val="009C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9C2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C23B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9C2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C23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3D647-0888-4EEF-82BB-9CEADCA45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1471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2019-05-08T07:07:00Z</dcterms:created>
  <dcterms:modified xsi:type="dcterms:W3CDTF">2019-05-08T07:07:00Z</dcterms:modified>
</cp:coreProperties>
</file>